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22C87" w:rsidTr="001C0425">
        <w:tc>
          <w:tcPr>
            <w:tcW w:w="9778" w:type="dxa"/>
            <w:vAlign w:val="center"/>
          </w:tcPr>
          <w:p w:rsidR="00922C87" w:rsidRDefault="00922C87" w:rsidP="001C0425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87" w:rsidTr="001C0425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tbl>
            <w:tblPr>
              <w:tblW w:w="110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7826"/>
              <w:gridCol w:w="1690"/>
            </w:tblGrid>
            <w:tr w:rsidR="00E87BF5" w:rsidTr="001C0425">
              <w:trPr>
                <w:jc w:val="center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F5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/>
                      <w:i/>
                      <w:iCs/>
                      <w:caps/>
                      <w:sz w:val="24"/>
                      <w:szCs w:val="24"/>
                      <w:lang w:eastAsia="ar-SA"/>
                    </w:rPr>
                  </w:pPr>
                  <w:permStart w:id="310121473" w:edGrp="everyone"/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/>
                      <w:i/>
                      <w:iCs/>
                      <w:caps/>
                      <w:sz w:val="16"/>
                      <w:szCs w:val="16"/>
                      <w:lang w:eastAsia="ar-SA"/>
                    </w:rPr>
                  </w:pPr>
                  <w:bookmarkStart w:id="0" w:name="_GoBack"/>
                  <w:r w:rsidRPr="003B239E">
                    <w:rPr>
                      <w:rFonts w:ascii="Calibri Light" w:hAnsi="Calibri Light" w:cs="Calibri Light"/>
                      <w:i/>
                      <w:iCs/>
                      <w:color w:val="000000"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/>
                      <w:i/>
                      <w:iCs/>
                      <w:sz w:val="16"/>
                      <w:szCs w:val="16"/>
                      <w:lang w:eastAsia="ar-SA"/>
                    </w:rPr>
                  </w:pPr>
                  <w:r w:rsidRPr="003B239E">
                    <w:rPr>
                      <w:rFonts w:ascii="Calibri Light" w:hAnsi="Calibri Light" w:cs="Calibri Light"/>
                      <w:b/>
                      <w:i/>
                      <w:iCs/>
                      <w:caps/>
                      <w:sz w:val="16"/>
                      <w:szCs w:val="16"/>
                      <w:lang w:eastAsia="ar-SA"/>
                    </w:rPr>
                    <w:t>istituto comprensivo statale “A. Fogazzaro” -</w:t>
                  </w:r>
                  <w:r w:rsidRPr="003B239E">
                    <w:rPr>
                      <w:rFonts w:ascii="Calibri Light" w:hAnsi="Calibri Light" w:cs="Calibri Light"/>
                      <w:b/>
                      <w:i/>
                      <w:iCs/>
                      <w:sz w:val="16"/>
                      <w:szCs w:val="16"/>
                      <w:lang w:eastAsia="ar-SA"/>
                    </w:rPr>
                    <w:t xml:space="preserve"> NOVENTA VICENTINA</w:t>
                  </w:r>
                </w:p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</w:pPr>
                  <w:r w:rsidRPr="003B239E">
                    <w:rPr>
                      <w:rFonts w:ascii="Calibri Light" w:hAnsi="Calibri Light" w:cs="Calibri Light"/>
                      <w:i/>
                      <w:iCs/>
                      <w:caps/>
                      <w:sz w:val="16"/>
                      <w:szCs w:val="16"/>
                      <w:lang w:eastAsia="ar-SA"/>
                    </w:rPr>
                    <w:t>Via G. Marconi n. 13 – 36025 – noventa vicENTINA</w:t>
                  </w:r>
                </w:p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</w:pPr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 xml:space="preserve">tel. 0444/787117 -  fax 0444/789322 - </w:t>
                  </w:r>
                  <w:proofErr w:type="spellStart"/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>Cod.Mecc</w:t>
                  </w:r>
                  <w:proofErr w:type="spellEnd"/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 xml:space="preserve">. VIIC83300A – Cod. </w:t>
                  </w:r>
                  <w:proofErr w:type="spellStart"/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>Fisc</w:t>
                  </w:r>
                  <w:proofErr w:type="spellEnd"/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>. 80017090244</w:t>
                  </w:r>
                </w:p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i/>
                      <w:iCs/>
                      <w:caps/>
                      <w:sz w:val="16"/>
                      <w:szCs w:val="16"/>
                      <w:lang w:eastAsia="ar-SA"/>
                    </w:rPr>
                  </w:pPr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 xml:space="preserve">indirizzo e-mail: </w:t>
                  </w:r>
                  <w:hyperlink r:id="rId9" w:history="1">
                    <w:r w:rsidRPr="003B239E">
                      <w:rPr>
                        <w:rStyle w:val="Collegamentoipertestuale"/>
                        <w:rFonts w:ascii="Calibri Light" w:hAnsi="Calibri Light" w:cs="Calibri Light"/>
                        <w:i/>
                        <w:iCs/>
                        <w:sz w:val="16"/>
                        <w:szCs w:val="16"/>
                        <w:lang w:eastAsia="ar-SA"/>
                      </w:rPr>
                      <w:t>viic83300a@istruzione.it</w:t>
                    </w:r>
                  </w:hyperlink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 xml:space="preserve">; posta PEC: </w:t>
                  </w:r>
                  <w:hyperlink r:id="rId10" w:history="1">
                    <w:r w:rsidRPr="003B239E">
                      <w:rPr>
                        <w:rStyle w:val="Collegamentoipertestuale"/>
                        <w:rFonts w:ascii="Calibri Light" w:hAnsi="Calibri Light" w:cs="Calibri Light"/>
                        <w:i/>
                        <w:iCs/>
                        <w:sz w:val="16"/>
                        <w:szCs w:val="16"/>
                        <w:lang w:eastAsia="ar-SA"/>
                      </w:rPr>
                      <w:t>viic83300a@pec.istruzione.it</w:t>
                    </w:r>
                  </w:hyperlink>
                  <w:r w:rsidRPr="003B239E">
                    <w:rPr>
                      <w:rFonts w:ascii="Calibri Light" w:hAnsi="Calibri Light" w:cs="Calibri Light"/>
                      <w:i/>
                      <w:iCs/>
                      <w:caps/>
                      <w:sz w:val="16"/>
                      <w:szCs w:val="16"/>
                      <w:lang w:eastAsia="ar-SA"/>
                    </w:rPr>
                    <w:t xml:space="preserve"> ;</w:t>
                  </w:r>
                </w:p>
                <w:p w:rsidR="00E87BF5" w:rsidRPr="003B239E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3B239E"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  <w:lang w:eastAsia="ar-SA"/>
                    </w:rPr>
                    <w:t>sito</w:t>
                  </w:r>
                  <w:r w:rsidRPr="003B239E">
                    <w:rPr>
                      <w:rFonts w:ascii="Calibri Light" w:hAnsi="Calibri Light" w:cs="Calibri Light"/>
                      <w:i/>
                      <w:iCs/>
                      <w:caps/>
                      <w:color w:val="000000"/>
                      <w:sz w:val="16"/>
                      <w:szCs w:val="16"/>
                      <w:lang w:eastAsia="ar-SA"/>
                    </w:rPr>
                    <w:t xml:space="preserve">: </w:t>
                  </w:r>
                  <w:hyperlink r:id="rId11" w:history="1">
                    <w:r w:rsidRPr="003B239E">
                      <w:rPr>
                        <w:rStyle w:val="Collegamentoipertestuale"/>
                        <w:rFonts w:ascii="Calibri Light" w:hAnsi="Calibri Light" w:cs="Calibri Light"/>
                        <w:i/>
                        <w:iCs/>
                        <w:sz w:val="16"/>
                        <w:szCs w:val="16"/>
                      </w:rPr>
                      <w:t>https://icsnoventavi.edu.it/</w:t>
                    </w:r>
                  </w:hyperlink>
                </w:p>
                <w:bookmarkEnd w:id="0"/>
                <w:p w:rsidR="00E87BF5" w:rsidRDefault="00E87BF5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Times New Roman" w:hAnsi="Times New Roman" w:cs="Times New Roman"/>
                      <w:b/>
                      <w:iCs/>
                      <w:cap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 wp14:anchorId="577913BD" wp14:editId="5AF720E9">
                        <wp:extent cx="3990975" cy="68580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9" t="39037" r="1714" b="30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 Light" w:hAnsi="Calibri Light" w:cs="Calibri Light"/>
                      <w:i/>
                      <w:noProof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:rsidR="00E87BF5" w:rsidRDefault="003B239E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/>
                      <w:i/>
                      <w:iCs/>
                      <w:caps/>
                      <w:sz w:val="24"/>
                      <w:szCs w:val="24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98400C" wp14:editId="6CDE0A63">
                        <wp:extent cx="3676650" cy="723900"/>
                        <wp:effectExtent l="0" t="0" r="0" b="0"/>
                        <wp:docPr id="7" name="Immagine 7" descr="FUTURA_MED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UTURA_MED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F5" w:rsidRDefault="003B239E" w:rsidP="00E87BF5">
                  <w:pPr>
                    <w:suppressAutoHyphens/>
                    <w:spacing w:after="0" w:line="60" w:lineRule="atLeast"/>
                    <w:jc w:val="center"/>
                    <w:rPr>
                      <w:rFonts w:ascii="Calibri Light" w:hAnsi="Calibri Light" w:cs="Calibri Light"/>
                      <w:b/>
                      <w:i/>
                      <w:iCs/>
                      <w:cap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Calibri Light" w:hAnsi="Calibri Light" w:cs="Calibri Light"/>
                      <w:i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-377190</wp:posOffset>
                        </wp:positionH>
                        <wp:positionV relativeFrom="paragraph">
                          <wp:posOffset>-177800</wp:posOffset>
                        </wp:positionV>
                        <wp:extent cx="533400" cy="528320"/>
                        <wp:effectExtent l="0" t="0" r="0" b="5080"/>
                        <wp:wrapSquare wrapText="bothSides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permEnd w:id="310121473"/>
          </w:tbl>
          <w:p w:rsidR="00922C87" w:rsidRDefault="00922C87" w:rsidP="001C0425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4B4982" w:rsidRDefault="00B4527E" w:rsidP="00922C87">
      <w:pPr>
        <w:pStyle w:val="Citazioneintensa"/>
        <w:pBdr>
          <w:bottom w:val="none" w:sz="0" w:space="0" w:color="auto"/>
        </w:pBdr>
        <w:spacing w:before="360" w:after="240" w:line="240" w:lineRule="auto"/>
        <w:ind w:left="0" w:right="0"/>
        <w:jc w:val="center"/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</w:pP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P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>iano per l’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I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>nclusione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 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72"/>
        </w:rPr>
        <w:t>1°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 ciclo</w:t>
      </w:r>
    </w:p>
    <w:p w:rsidR="00F80659" w:rsidRDefault="00F80659" w:rsidP="000176C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  <w:r w:rsidRPr="000176C0">
        <w:rPr>
          <w:rFonts w:ascii="Verdana" w:eastAsia="Times New Roman" w:hAnsi="Verdana" w:cs="Calibri"/>
          <w:b/>
          <w:bCs/>
          <w:sz w:val="20"/>
          <w:szCs w:val="20"/>
        </w:rPr>
        <w:t>IL PIA</w:t>
      </w:r>
      <w:r w:rsidR="00922C87" w:rsidRPr="000176C0">
        <w:rPr>
          <w:rFonts w:ascii="Verdana" w:eastAsia="Times New Roman" w:hAnsi="Verdana" w:cs="Calibri"/>
          <w:b/>
          <w:bCs/>
          <w:sz w:val="20"/>
          <w:szCs w:val="20"/>
        </w:rPr>
        <w:t>NO PER L’INCLUSIONE DI ISTITUTO</w:t>
      </w:r>
      <w:r w:rsidR="000176C0" w:rsidRPr="000176C0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000176C0">
        <w:rPr>
          <w:rFonts w:ascii="Verdana" w:eastAsia="Times New Roman" w:hAnsi="Verdana" w:cs="Calibri"/>
          <w:b/>
          <w:bCs/>
          <w:sz w:val="20"/>
          <w:szCs w:val="20"/>
        </w:rPr>
        <w:t>INDIVIDUA LE STRATEGIE INCLUSIVE PER TUTTI GLI ALUNNI CON BES</w:t>
      </w:r>
    </w:p>
    <w:p w:rsidR="000176C0" w:rsidRPr="000176C0" w:rsidRDefault="000176C0" w:rsidP="000176C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</w:p>
    <w:p w:rsidR="008E236E" w:rsidRPr="00922C87" w:rsidRDefault="00D53ED5" w:rsidP="000176C0">
      <w:pPr>
        <w:pBdr>
          <w:bottom w:val="single" w:sz="4" w:space="1" w:color="auto"/>
        </w:pBdr>
        <w:spacing w:after="480" w:line="320" w:lineRule="exact"/>
        <w:rPr>
          <w:rFonts w:ascii="Verdana" w:hAnsi="Verdana"/>
          <w:sz w:val="20"/>
          <w:szCs w:val="20"/>
        </w:rPr>
      </w:pP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D. Lgs. n. 66/17 art. 8</w:t>
      </w:r>
      <w:r w:rsidR="003F510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,</w:t>
      </w: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 xml:space="preserve"> integrato e modificato dal D. Lgs. 96/19</w:t>
      </w:r>
    </w:p>
    <w:p w:rsidR="00F879BB" w:rsidRPr="00165BFB" w:rsidRDefault="00183D7E" w:rsidP="008E236E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</w:t>
      </w:r>
      <w:r w:rsidR="001F43EB">
        <w:rPr>
          <w:i w:val="0"/>
          <w:smallCaps/>
          <w:color w:val="auto"/>
          <w:sz w:val="24"/>
          <w:szCs w:val="24"/>
        </w:rPr>
        <w:t>/coordinatore per l’inclusione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742"/>
      </w:tblGrid>
      <w:tr w:rsidR="00890B12" w:rsidTr="0078378B">
        <w:tc>
          <w:tcPr>
            <w:tcW w:w="3834" w:type="dxa"/>
            <w:shd w:val="clear" w:color="auto" w:fill="FFFFFF" w:themeFill="background1"/>
          </w:tcPr>
          <w:p w:rsidR="00DB5FB3" w:rsidRDefault="00922C87" w:rsidP="00922C87">
            <w:pPr>
              <w:tabs>
                <w:tab w:val="left" w:pos="6804"/>
              </w:tabs>
              <w:rPr>
                <w:rStyle w:val="Titolodellibro"/>
                <w:sz w:val="24"/>
                <w:szCs w:val="24"/>
              </w:rPr>
            </w:pPr>
            <w:permStart w:id="1173181517" w:edGrp="everyone"/>
            <w:r>
              <w:rPr>
                <w:rStyle w:val="Titolodellibro"/>
                <w:sz w:val="24"/>
                <w:szCs w:val="24"/>
              </w:rPr>
              <w:t>_</w:t>
            </w:r>
            <w:r w:rsidR="0076028A">
              <w:rPr>
                <w:rStyle w:val="Titolodellibro"/>
                <w:sz w:val="24"/>
                <w:szCs w:val="24"/>
              </w:rPr>
              <w:t>2022-2023</w:t>
            </w:r>
            <w:r>
              <w:rPr>
                <w:rStyle w:val="Titolodellibro"/>
                <w:sz w:val="24"/>
                <w:szCs w:val="24"/>
              </w:rPr>
              <w:t>__</w:t>
            </w:r>
            <w:permEnd w:id="1173181517"/>
          </w:p>
        </w:tc>
        <w:tc>
          <w:tcPr>
            <w:tcW w:w="5805" w:type="dxa"/>
            <w:shd w:val="clear" w:color="auto" w:fill="FFFFFF" w:themeFill="background1"/>
          </w:tcPr>
          <w:p w:rsidR="00DB5FB3" w:rsidRDefault="00567B54" w:rsidP="00922C87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52135726" w:edGrp="everyone"/>
            <w:r>
              <w:rPr>
                <w:rStyle w:val="Titolodellibro"/>
                <w:sz w:val="24"/>
                <w:szCs w:val="24"/>
              </w:rPr>
              <w:t>ANDRETTO ELISABETTA</w:t>
            </w:r>
            <w:r w:rsidR="00922C87">
              <w:rPr>
                <w:rStyle w:val="Titolodellibro"/>
                <w:sz w:val="24"/>
                <w:szCs w:val="24"/>
              </w:rPr>
              <w:t>___</w:t>
            </w:r>
            <w:permEnd w:id="152135726"/>
          </w:p>
        </w:tc>
      </w:tr>
    </w:tbl>
    <w:p w:rsidR="0011649D" w:rsidRDefault="0011649D" w:rsidP="008E236E">
      <w:pPr>
        <w:spacing w:after="0" w:line="240" w:lineRule="auto"/>
        <w:jc w:val="both"/>
        <w:rPr>
          <w:rFonts w:cs="Arial"/>
          <w:sz w:val="24"/>
          <w:szCs w:val="24"/>
        </w:rPr>
        <w:sectPr w:rsidR="0011649D" w:rsidSect="000176C0">
          <w:headerReference w:type="default" r:id="rId15"/>
          <w:footerReference w:type="default" r:id="rId16"/>
          <w:type w:val="continuous"/>
          <w:pgSz w:w="11906" w:h="16838" w:code="9"/>
          <w:pgMar w:top="1417" w:right="1134" w:bottom="1134" w:left="1134" w:header="709" w:footer="1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B5FB3" w:rsidRPr="00922C87" w:rsidRDefault="00640180" w:rsidP="00922C87">
      <w:pPr>
        <w:spacing w:before="60" w:after="60" w:line="240" w:lineRule="auto"/>
        <w:jc w:val="both"/>
        <w:rPr>
          <w:rFonts w:cs="Arial"/>
          <w:b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3596640</wp:posOffset>
                </wp:positionV>
                <wp:extent cx="6120130" cy="667385"/>
                <wp:effectExtent l="19050" t="19050" r="0" b="0"/>
                <wp:wrapSquare wrapText="bothSides"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673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C0425" w:rsidRPr="00DB5FB3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36"/>
                              </w:rPr>
                              <w:t>SEZIONE A</w:t>
                            </w:r>
                          </w:p>
                          <w:p w:rsidR="001C0425" w:rsidRPr="00DB5FB3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24"/>
                              </w:rPr>
                              <w:t>RILEVAZIONE ALUNNI CON BISOGNI EDUCATIVI SPECIALI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.3pt;margin-top:283.2pt;width:481.9pt;height: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" o:allowincell="f" adj="1739" filled="t" fillcolor="white [3201]" strokecolor="black [3200]" strokeweight="2.5pt">
                <v:textbox inset="3.6pt,,3.6pt">
                  <w:txbxContent>
                    <w:p w:rsidR="001C0425" w:rsidRPr="00DB5FB3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36"/>
                        </w:rPr>
                        <w:t>SEZIONE A</w:t>
                      </w:r>
                    </w:p>
                    <w:p w:rsidR="001C0425" w:rsidRPr="00DB5FB3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24"/>
                        </w:rPr>
                        <w:t>RILEVAZIONE ALUNNI CON BISOGNI EDUCATIVI SPECIALI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53ED5" w:rsidRPr="00922C87" w:rsidRDefault="00D53ED5" w:rsidP="00922C87">
      <w:pPr>
        <w:spacing w:before="60" w:after="60" w:line="240" w:lineRule="auto"/>
        <w:jc w:val="both"/>
        <w:rPr>
          <w:rFonts w:cs="Arial"/>
          <w:b/>
        </w:rPr>
      </w:pPr>
    </w:p>
    <w:tbl>
      <w:tblPr>
        <w:tblStyle w:val="Grigliatabella"/>
        <w:tblW w:w="5000" w:type="pct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1571"/>
        <w:gridCol w:w="1571"/>
        <w:gridCol w:w="1507"/>
        <w:gridCol w:w="919"/>
      </w:tblGrid>
      <w:tr w:rsidR="004358BF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358BF" w:rsidRDefault="004358BF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t>Alunni Istituto</w:t>
            </w:r>
          </w:p>
        </w:tc>
      </w:tr>
      <w:tr w:rsidR="004358BF" w:rsidTr="00DE452D">
        <w:trPr>
          <w:jc w:val="center"/>
        </w:trPr>
        <w:tc>
          <w:tcPr>
            <w:tcW w:w="2111" w:type="pct"/>
            <w:tcBorders>
              <w:top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78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77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Tr="00DE452D">
        <w:trPr>
          <w:jc w:val="center"/>
        </w:trPr>
        <w:tc>
          <w:tcPr>
            <w:tcW w:w="2111" w:type="pct"/>
            <w:tcBorders>
              <w:top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4358BF">
            <w:pPr>
              <w:jc w:val="right"/>
              <w:rPr>
                <w:rFonts w:cs="Arial"/>
                <w:sz w:val="20"/>
                <w:szCs w:val="20"/>
              </w:rPr>
            </w:pPr>
            <w:permStart w:id="385355189" w:edGrp="everyone" w:colFirst="1" w:colLast="1"/>
            <w:permStart w:id="712273728" w:edGrp="everyone" w:colFirst="2" w:colLast="2"/>
            <w:permStart w:id="1166829953" w:edGrp="everyone" w:colFirst="3" w:colLast="3"/>
            <w:permStart w:id="255614535" w:edGrp="everyone" w:colFirst="4" w:colLast="4"/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  <w:r w:rsidR="005429E2">
              <w:rPr>
                <w:rFonts w:cs="Arial"/>
                <w:b/>
                <w:smallCaps/>
                <w:sz w:val="20"/>
                <w:szCs w:val="20"/>
              </w:rPr>
              <w:t xml:space="preserve">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76028A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139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76028A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412</w:t>
            </w:r>
          </w:p>
        </w:tc>
        <w:tc>
          <w:tcPr>
            <w:tcW w:w="7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76028A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244</w:t>
            </w:r>
          </w:p>
        </w:tc>
        <w:tc>
          <w:tcPr>
            <w:tcW w:w="4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358BF" w:rsidRPr="004132D3" w:rsidRDefault="0076028A" w:rsidP="009E3947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795</w:t>
            </w:r>
          </w:p>
        </w:tc>
      </w:tr>
      <w:permEnd w:id="385355189"/>
      <w:permEnd w:id="712273728"/>
      <w:permEnd w:id="1166829953"/>
      <w:permEnd w:id="255614535"/>
    </w:tbl>
    <w:p w:rsidR="004358BF" w:rsidRPr="00BB38D2" w:rsidRDefault="004358BF" w:rsidP="00E56585">
      <w:pPr>
        <w:spacing w:after="0" w:line="240" w:lineRule="auto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067"/>
        <w:gridCol w:w="1571"/>
        <w:gridCol w:w="1571"/>
        <w:gridCol w:w="1569"/>
        <w:gridCol w:w="860"/>
      </w:tblGrid>
      <w:tr w:rsidR="004358BF" w:rsidRPr="004132D3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Default="004358BF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lastRenderedPageBreak/>
              <w:t>Alunni con disabilità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 xml:space="preserve"> (L. 104/1992)</w:t>
            </w:r>
          </w:p>
        </w:tc>
      </w:tr>
      <w:tr w:rsidR="004358BF" w:rsidRPr="004132D3" w:rsidTr="00DE452D">
        <w:trPr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1C0425">
            <w:pPr>
              <w:pStyle w:val="Titolo4"/>
              <w:jc w:val="right"/>
              <w:outlineLvl w:val="3"/>
            </w:pPr>
            <w:permStart w:id="486871921" w:edGrp="everyone" w:colFirst="1" w:colLast="1"/>
            <w:permStart w:id="460587681" w:edGrp="everyone" w:colFirst="2" w:colLast="2"/>
            <w:permStart w:id="561475685" w:edGrp="everyone" w:colFirst="3" w:colLast="3"/>
            <w:permStart w:id="1794444781" w:edGrp="everyone" w:colFirst="4" w:colLast="4"/>
            <w:r w:rsidRPr="00A068A5">
              <w:t>Psicofisici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ED785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1C0425">
            <w:pPr>
              <w:pStyle w:val="Titolo4"/>
              <w:jc w:val="right"/>
              <w:outlineLvl w:val="3"/>
            </w:pPr>
            <w:permStart w:id="1188890815" w:edGrp="everyone" w:colFirst="1" w:colLast="1"/>
            <w:permStart w:id="116613573" w:edGrp="everyone" w:colFirst="2" w:colLast="2"/>
            <w:permStart w:id="878132108" w:edGrp="everyone" w:colFirst="3" w:colLast="3"/>
            <w:permStart w:id="782777552" w:edGrp="everyone" w:colFirst="4" w:colLast="4"/>
            <w:permEnd w:id="486871921"/>
            <w:permEnd w:id="460587681"/>
            <w:permEnd w:id="561475685"/>
            <w:permEnd w:id="1794444781"/>
            <w:r w:rsidRPr="00A068A5">
              <w:t>Vista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1C0425">
            <w:pPr>
              <w:pStyle w:val="Titolo4"/>
              <w:jc w:val="right"/>
              <w:outlineLvl w:val="3"/>
            </w:pPr>
            <w:permStart w:id="95691757" w:edGrp="everyone" w:colFirst="1" w:colLast="1"/>
            <w:permStart w:id="97191982" w:edGrp="everyone" w:colFirst="2" w:colLast="2"/>
            <w:permStart w:id="3370804" w:edGrp="everyone" w:colFirst="3" w:colLast="3"/>
            <w:permStart w:id="286742343" w:edGrp="everyone" w:colFirst="4" w:colLast="4"/>
            <w:permEnd w:id="1188890815"/>
            <w:permEnd w:id="116613573"/>
            <w:permEnd w:id="878132108"/>
            <w:permEnd w:id="782777552"/>
            <w:r w:rsidRPr="00A068A5">
              <w:t>Udito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DE452D">
        <w:trPr>
          <w:trHeight w:val="169"/>
          <w:jc w:val="center"/>
        </w:trPr>
        <w:tc>
          <w:tcPr>
            <w:tcW w:w="2110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8D1EFA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012944412" w:edGrp="everyone" w:colFirst="1" w:colLast="1"/>
            <w:permStart w:id="434666548" w:edGrp="everyone" w:colFirst="2" w:colLast="2"/>
            <w:permStart w:id="1418730446" w:edGrp="everyone" w:colFirst="3" w:colLast="3"/>
            <w:permStart w:id="629691922" w:edGrp="everyone" w:colFirst="4" w:colLast="4"/>
            <w:permEnd w:id="95691757"/>
            <w:permEnd w:id="97191982"/>
            <w:permEnd w:id="3370804"/>
            <w:permEnd w:id="28674234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ED785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</w:tr>
      <w:tr w:rsidR="004358BF" w:rsidRPr="0017114A" w:rsidTr="00DE452D">
        <w:trPr>
          <w:trHeight w:val="166"/>
          <w:jc w:val="center"/>
        </w:trPr>
        <w:tc>
          <w:tcPr>
            <w:tcW w:w="211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1C0425">
            <w:pPr>
              <w:pStyle w:val="Titolo4"/>
              <w:jc w:val="right"/>
              <w:outlineLvl w:val="3"/>
            </w:pPr>
            <w:permStart w:id="308152667" w:edGrp="everyone" w:colFirst="1" w:colLast="1"/>
            <w:permStart w:id="79907150" w:edGrp="everyone" w:colFirst="2" w:colLast="2"/>
            <w:permStart w:id="1951689687" w:edGrp="everyone" w:colFirst="3" w:colLast="3"/>
            <w:permStart w:id="1831995254" w:edGrp="everyone" w:colFirst="4" w:colLast="4"/>
            <w:permEnd w:id="1012944412"/>
            <w:permEnd w:id="434666548"/>
            <w:permEnd w:id="1418730446"/>
            <w:permEnd w:id="629691922"/>
            <w:r w:rsidRPr="0017114A">
              <w:t>di cui art.3 c.3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permEnd w:id="308152667"/>
      <w:permEnd w:id="79907150"/>
      <w:permEnd w:id="1951689687"/>
      <w:permEnd w:id="1831995254"/>
      <w:tr w:rsidR="00BB38D2" w:rsidRPr="00D84F2D" w:rsidTr="00DE452D">
        <w:trPr>
          <w:jc w:val="center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2030851090" w:edGrp="everyone"/>
            <w:r>
              <w:rPr>
                <w:rFonts w:cs="Arial"/>
                <w:sz w:val="20"/>
                <w:szCs w:val="20"/>
              </w:rPr>
              <w:t>…</w:t>
            </w:r>
            <w:permEnd w:id="2030851090"/>
          </w:p>
        </w:tc>
      </w:tr>
    </w:tbl>
    <w:p w:rsidR="004358BF" w:rsidRPr="00BB38D2" w:rsidRDefault="004358BF" w:rsidP="00E56585">
      <w:pPr>
        <w:spacing w:after="0" w:line="240" w:lineRule="auto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638"/>
        <w:gridCol w:w="1571"/>
        <w:gridCol w:w="1569"/>
        <w:gridCol w:w="860"/>
      </w:tblGrid>
      <w:tr w:rsidR="004358BF" w:rsidTr="00DE45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Pr="003A7810" w:rsidRDefault="004358BF" w:rsidP="004358BF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3A7810">
              <w:rPr>
                <w:rFonts w:cs="Arial"/>
                <w:b/>
                <w:smallCaps/>
                <w:sz w:val="24"/>
                <w:szCs w:val="24"/>
              </w:rPr>
              <w:t xml:space="preserve">Alunni con DSA 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>(L. 170/2010)</w:t>
            </w:r>
          </w:p>
        </w:tc>
      </w:tr>
      <w:tr w:rsidR="004358BF" w:rsidRPr="004132D3" w:rsidTr="00DE452D">
        <w:trPr>
          <w:jc w:val="center"/>
        </w:trPr>
        <w:tc>
          <w:tcPr>
            <w:tcW w:w="292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1C04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1C0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1C0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DE452D">
        <w:trPr>
          <w:jc w:val="center"/>
        </w:trPr>
        <w:tc>
          <w:tcPr>
            <w:tcW w:w="292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358BF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359664847" w:edGrp="everyone" w:colFirst="1" w:colLast="1"/>
            <w:permStart w:id="1797200079" w:edGrp="everyone" w:colFirst="2" w:colLast="2"/>
            <w:permStart w:id="1398230603" w:edGrp="everyone" w:colFirst="3" w:colLast="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permEnd w:id="359664847"/>
      <w:permEnd w:id="1797200079"/>
      <w:permEnd w:id="1398230603"/>
      <w:tr w:rsidR="00BB38D2" w:rsidRPr="00D84F2D" w:rsidTr="00DE45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1543465319" w:edGrp="everyone"/>
            <w:r>
              <w:rPr>
                <w:rFonts w:cs="Arial"/>
                <w:sz w:val="20"/>
                <w:szCs w:val="20"/>
              </w:rPr>
              <w:t>…</w:t>
            </w:r>
            <w:permEnd w:id="1543465319"/>
          </w:p>
        </w:tc>
      </w:tr>
    </w:tbl>
    <w:p w:rsidR="00922C87" w:rsidRDefault="00922C87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br w:type="page"/>
      </w:r>
    </w:p>
    <w:p w:rsidR="004358BF" w:rsidRPr="00922C87" w:rsidRDefault="004358BF" w:rsidP="00E56585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071"/>
        <w:gridCol w:w="1565"/>
        <w:gridCol w:w="1573"/>
        <w:gridCol w:w="1571"/>
        <w:gridCol w:w="858"/>
      </w:tblGrid>
      <w:tr w:rsidR="00217E0A" w:rsidRPr="00F529BF" w:rsidTr="00DE452D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7E0A" w:rsidRPr="003A7810" w:rsidRDefault="003674C9" w:rsidP="00D10153">
            <w:pPr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</w:rPr>
              <w:t>A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</w:rPr>
              <w:t>lunni con</w:t>
            </w:r>
            <w:r w:rsidR="008A4D1F" w:rsidRPr="003A7810">
              <w:rPr>
                <w:rFonts w:cs="Arial"/>
                <w:b/>
                <w:smallCaps/>
                <w:sz w:val="24"/>
                <w:szCs w:val="20"/>
              </w:rPr>
              <w:t xml:space="preserve"> </w:t>
            </w:r>
            <w:r w:rsidR="00D10153" w:rsidRPr="003A7810">
              <w:rPr>
                <w:rFonts w:cs="Arial"/>
                <w:b/>
                <w:smallCaps/>
                <w:sz w:val="24"/>
                <w:szCs w:val="20"/>
              </w:rPr>
              <w:t xml:space="preserve">altri 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</w:rPr>
              <w:t xml:space="preserve">BES 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</w:rPr>
              <w:t>(D.M. 2</w:t>
            </w:r>
            <w:r w:rsidR="008A4D1F" w:rsidRPr="003A7810">
              <w:rPr>
                <w:rFonts w:cs="Arial"/>
                <w:b/>
                <w:smallCaps/>
                <w:sz w:val="20"/>
                <w:szCs w:val="20"/>
              </w:rPr>
              <w:t>7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</w:rPr>
              <w:t>/12/2012)</w:t>
            </w:r>
            <w:r w:rsidR="00D10153" w:rsidRPr="003A781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217E0A" w:rsidRPr="004132D3" w:rsidTr="00DE452D">
        <w:trPr>
          <w:jc w:val="center"/>
        </w:trPr>
        <w:tc>
          <w:tcPr>
            <w:tcW w:w="211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D84F2D" w:rsidRDefault="00217E0A" w:rsidP="001C04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1C0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81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1C0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1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1C04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4132D3" w:rsidRDefault="00217E0A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217E0A" w:rsidRPr="0017114A" w:rsidTr="00DE452D">
        <w:trPr>
          <w:jc w:val="center"/>
        </w:trPr>
        <w:tc>
          <w:tcPr>
            <w:tcW w:w="211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1C0425">
            <w:pPr>
              <w:pStyle w:val="Titolo4"/>
              <w:jc w:val="right"/>
              <w:outlineLvl w:val="3"/>
            </w:pPr>
            <w:permStart w:id="890180042" w:edGrp="everyone" w:colFirst="1" w:colLast="1"/>
            <w:permStart w:id="813645748" w:edGrp="everyone" w:colFirst="2" w:colLast="2"/>
            <w:permStart w:id="262553384" w:edGrp="everyone" w:colFirst="3" w:colLast="3"/>
            <w:permStart w:id="378567395" w:edGrp="everyone" w:colFirst="4" w:colLast="4"/>
            <w:r w:rsidRPr="00D84F2D">
              <w:t>Individuati con diagnosi/relazione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4909C9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217E0A" w:rsidRPr="0017114A" w:rsidTr="00DE452D">
        <w:trPr>
          <w:jc w:val="center"/>
        </w:trPr>
        <w:tc>
          <w:tcPr>
            <w:tcW w:w="211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1C0425">
            <w:pPr>
              <w:pStyle w:val="Titolo4"/>
              <w:jc w:val="right"/>
              <w:outlineLvl w:val="3"/>
            </w:pPr>
            <w:permStart w:id="1593267894" w:edGrp="everyone" w:colFirst="1" w:colLast="1"/>
            <w:permStart w:id="1492346034" w:edGrp="everyone" w:colFirst="2" w:colLast="2"/>
            <w:permStart w:id="135406277" w:edGrp="everyone" w:colFirst="3" w:colLast="3"/>
            <w:permStart w:id="1606372432" w:edGrp="everyone" w:colFirst="4" w:colLast="4"/>
            <w:permEnd w:id="890180042"/>
            <w:permEnd w:id="813645748"/>
            <w:permEnd w:id="262553384"/>
            <w:permEnd w:id="378567395"/>
            <w:r w:rsidRPr="00D84F2D">
              <w:t xml:space="preserve">Individuati </w:t>
            </w:r>
            <w:r>
              <w:t xml:space="preserve">senza </w:t>
            </w:r>
            <w:r w:rsidRPr="00D84F2D">
              <w:t>diagnosi/relazione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4909C9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217E0A" w:rsidRPr="0017114A" w:rsidTr="00DE452D">
        <w:trPr>
          <w:trHeight w:val="166"/>
          <w:jc w:val="center"/>
        </w:trPr>
        <w:tc>
          <w:tcPr>
            <w:tcW w:w="211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4132D3" w:rsidRDefault="00217E0A" w:rsidP="00217E0A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593145424" w:edGrp="everyone" w:colFirst="1" w:colLast="1"/>
            <w:permStart w:id="721559674" w:edGrp="everyone" w:colFirst="2" w:colLast="2"/>
            <w:permStart w:id="1714037447" w:edGrp="everyone" w:colFirst="3" w:colLast="3"/>
            <w:permStart w:id="1597845362" w:edGrp="everyone" w:colFirst="4" w:colLast="4"/>
            <w:permEnd w:id="1593267894"/>
            <w:permEnd w:id="1492346034"/>
            <w:permEnd w:id="135406277"/>
            <w:permEnd w:id="1606372432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8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4909C9" w:rsidP="00173BD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567B5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</w:tr>
      <w:permEnd w:id="1593145424"/>
      <w:permEnd w:id="721559674"/>
      <w:permEnd w:id="1714037447"/>
      <w:permEnd w:id="1597845362"/>
      <w:tr w:rsidR="00217E0A" w:rsidRPr="00D84F2D" w:rsidTr="00DE452D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217E0A" w:rsidRPr="00D84F2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865434756" w:edGrp="everyone"/>
            <w:r>
              <w:rPr>
                <w:rFonts w:cs="Arial"/>
                <w:sz w:val="20"/>
                <w:szCs w:val="20"/>
              </w:rPr>
              <w:t>…</w:t>
            </w:r>
            <w:permEnd w:id="865434756"/>
          </w:p>
        </w:tc>
      </w:tr>
    </w:tbl>
    <w:p w:rsidR="00E56585" w:rsidRDefault="00E56585" w:rsidP="009E3947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486"/>
        <w:gridCol w:w="958"/>
        <w:gridCol w:w="1166"/>
        <w:gridCol w:w="1298"/>
        <w:gridCol w:w="858"/>
        <w:gridCol w:w="852"/>
      </w:tblGrid>
      <w:tr w:rsidR="00AD56EF" w:rsidTr="00DE452D">
        <w:trPr>
          <w:jc w:val="center"/>
        </w:trPr>
        <w:tc>
          <w:tcPr>
            <w:tcW w:w="23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F80659" w:rsidRDefault="00F80659" w:rsidP="00AD56EF">
            <w:pPr>
              <w:jc w:val="both"/>
              <w:rPr>
                <w:b/>
                <w:bCs/>
              </w:rPr>
            </w:pPr>
            <w:r w:rsidRPr="00F80659">
              <w:rPr>
                <w:b/>
                <w:bCs/>
              </w:rPr>
              <w:t>Tipologia di alunni con BES</w:t>
            </w:r>
          </w:p>
        </w:tc>
        <w:tc>
          <w:tcPr>
            <w:tcW w:w="49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60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675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4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217E0A">
            <w:pPr>
              <w:pStyle w:val="Titolo3"/>
              <w:jc w:val="center"/>
              <w:outlineLvl w:val="2"/>
            </w:pPr>
            <w:r w:rsidRPr="00217E0A">
              <w:t>totale</w:t>
            </w:r>
          </w:p>
        </w:tc>
        <w:tc>
          <w:tcPr>
            <w:tcW w:w="443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pStyle w:val="Titolo3"/>
              <w:jc w:val="center"/>
              <w:outlineLvl w:val="2"/>
            </w:pPr>
            <w:r>
              <w:t>con PDP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jc w:val="both"/>
            </w:pPr>
            <w:permStart w:id="1898454854" w:edGrp="everyone" w:colFirst="1" w:colLast="1"/>
            <w:permStart w:id="593585796" w:edGrp="everyone" w:colFirst="2" w:colLast="2"/>
            <w:permStart w:id="1243875973" w:edGrp="everyone" w:colFirst="3" w:colLast="3"/>
            <w:permStart w:id="946632936" w:edGrp="everyone" w:colFirst="4" w:colLast="4"/>
            <w:permStart w:id="1727936164" w:edGrp="everyone" w:colFirst="5" w:colLast="5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 w:rsidR="00F80659">
              <w:rPr>
                <w:rFonts w:cs="Arial"/>
                <w:b/>
                <w:smallCaps/>
                <w:sz w:val="20"/>
                <w:szCs w:val="20"/>
              </w:rPr>
              <w:t>di</w:t>
            </w:r>
            <w:r w:rsidR="0039518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F43EB">
              <w:rPr>
                <w:rFonts w:cs="Arial"/>
                <w:b/>
                <w:smallCaps/>
                <w:sz w:val="20"/>
                <w:szCs w:val="20"/>
              </w:rPr>
              <w:t>origine migratoria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173BD4" w:rsidP="009E3947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173BD4" w:rsidP="009E3947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F16CA4" w:rsidP="009E3947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F16CA4" w:rsidP="009E3947">
            <w:pPr>
              <w:spacing w:before="20" w:after="20"/>
              <w:jc w:val="center"/>
            </w:pPr>
            <w:r>
              <w:t>47</w:t>
            </w: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F16CA4" w:rsidP="009E3947">
            <w:pPr>
              <w:spacing w:before="20" w:after="20"/>
              <w:jc w:val="center"/>
            </w:pPr>
            <w:r>
              <w:t>34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08117314" w:edGrp="everyone" w:colFirst="1" w:colLast="1"/>
            <w:permStart w:id="1992579047" w:edGrp="everyone" w:colFirst="2" w:colLast="2"/>
            <w:permStart w:id="2071398433" w:edGrp="everyone" w:colFirst="3" w:colLast="3"/>
            <w:permStart w:id="1680366026" w:edGrp="everyone" w:colFirst="4" w:colLast="4"/>
            <w:permStart w:id="2065051126" w:edGrp="everyone" w:colFirst="5" w:colLast="5"/>
            <w:permEnd w:id="1898454854"/>
            <w:permEnd w:id="593585796"/>
            <w:permEnd w:id="1243875973"/>
            <w:permEnd w:id="946632936"/>
            <w:permEnd w:id="1727936164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adottati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2022B4" w:rsidP="009E3947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F16CA4" w:rsidP="009E3947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6A04FB" w:rsidP="009E394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F16CA4" w:rsidP="009E3947">
            <w:pPr>
              <w:spacing w:before="20" w:after="20"/>
              <w:jc w:val="center"/>
            </w:pPr>
            <w:r>
              <w:t>1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703546723" w:edGrp="everyone" w:colFirst="1" w:colLast="1"/>
            <w:permStart w:id="554794026" w:edGrp="everyone" w:colFirst="2" w:colLast="2"/>
            <w:permStart w:id="670519422" w:edGrp="everyone" w:colFirst="3" w:colLast="3"/>
            <w:permStart w:id="1174763105" w:edGrp="everyone" w:colFirst="4" w:colLast="4"/>
            <w:permStart w:id="1889369519" w:edGrp="everyone" w:colFirst="5" w:colLast="5"/>
            <w:permEnd w:id="408117314"/>
            <w:permEnd w:id="1992579047"/>
            <w:permEnd w:id="2071398433"/>
            <w:permEnd w:id="1680366026"/>
            <w:permEnd w:id="2065051126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affido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2022B4" w:rsidP="009E3947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2022B4" w:rsidP="009E394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6A04FB" w:rsidP="009E3947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6A04FB" w:rsidP="009E3947">
            <w:pPr>
              <w:spacing w:before="20" w:after="20"/>
              <w:jc w:val="center"/>
            </w:pPr>
            <w:r>
              <w:t>1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17307817" w:edGrp="everyone" w:colFirst="1" w:colLast="1"/>
            <w:permStart w:id="1181842605" w:edGrp="everyone" w:colFirst="2" w:colLast="2"/>
            <w:permStart w:id="359018172" w:edGrp="everyone" w:colFirst="3" w:colLast="3"/>
            <w:permStart w:id="1259348548" w:edGrp="everyone" w:colFirst="4" w:colLast="4"/>
            <w:permStart w:id="1626958637" w:edGrp="everyone" w:colFirst="5" w:colLast="5"/>
            <w:permEnd w:id="703546723"/>
            <w:permEnd w:id="554794026"/>
            <w:permEnd w:id="670519422"/>
            <w:permEnd w:id="1174763105"/>
            <w:permEnd w:id="1889369519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istruzione domiciliare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754B9B" w:rsidP="009E3947">
            <w:pPr>
              <w:spacing w:before="20" w:after="20"/>
              <w:jc w:val="center"/>
            </w:pPr>
            <w:r>
              <w:t>0</w:t>
            </w:r>
          </w:p>
        </w:tc>
      </w:tr>
      <w:permEnd w:id="517307817"/>
      <w:permEnd w:id="1181842605"/>
      <w:permEnd w:id="359018172"/>
      <w:permEnd w:id="1259348548"/>
      <w:permEnd w:id="1626958637"/>
      <w:tr w:rsidR="00AD56EF" w:rsidTr="00DE452D">
        <w:trPr>
          <w:jc w:val="center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091909933" w:edGrp="everyone" w:colFirst="1" w:colLast="1"/>
            <w:permStart w:id="509038564" w:edGrp="everyone" w:colFirst="2" w:colLast="2"/>
            <w:permStart w:id="1505107578" w:edGrp="everyone" w:colFirst="3" w:colLast="3"/>
            <w:permStart w:id="246306034" w:edGrp="everyone" w:colFirst="4" w:colLast="4"/>
            <w:permStart w:id="501704431" w:edGrp="everyone" w:colFirst="5" w:colLast="5"/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5603027" w:edGrp="everyone" w:colFirst="1" w:colLast="1"/>
            <w:permStart w:id="1702378011" w:edGrp="everyone" w:colFirst="2" w:colLast="2"/>
            <w:permStart w:id="1259893746" w:edGrp="everyone" w:colFirst="3" w:colLast="3"/>
            <w:permStart w:id="732701902" w:edGrp="everyone" w:colFirst="4" w:colLast="4"/>
            <w:permStart w:id="678040491" w:edGrp="everyone" w:colFirst="5" w:colLast="5"/>
            <w:permStart w:id="465051329" w:edGrp="everyone" w:colFirst="0" w:colLast="0"/>
            <w:permEnd w:id="2091909933"/>
            <w:permEnd w:id="509038564"/>
            <w:permEnd w:id="1505107578"/>
            <w:permEnd w:id="246306034"/>
            <w:permEnd w:id="501704431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53000305" w:edGrp="everyone" w:colFirst="1" w:colLast="1"/>
            <w:permStart w:id="593310987" w:edGrp="everyone" w:colFirst="2" w:colLast="2"/>
            <w:permStart w:id="1629377994" w:edGrp="everyone" w:colFirst="3" w:colLast="3"/>
            <w:permStart w:id="1064140633" w:edGrp="everyone" w:colFirst="4" w:colLast="4"/>
            <w:permStart w:id="2017594010" w:edGrp="everyone" w:colFirst="5" w:colLast="5"/>
            <w:permStart w:id="1214332693" w:edGrp="everyone" w:colFirst="0" w:colLast="0"/>
            <w:permEnd w:id="55603027"/>
            <w:permEnd w:id="1702378011"/>
            <w:permEnd w:id="1259893746"/>
            <w:permEnd w:id="732701902"/>
            <w:permEnd w:id="678040491"/>
            <w:permEnd w:id="465051329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97217823" w:edGrp="everyone" w:colFirst="1" w:colLast="1"/>
            <w:permStart w:id="1940749823" w:edGrp="everyone" w:colFirst="2" w:colLast="2"/>
            <w:permStart w:id="402459134" w:edGrp="everyone" w:colFirst="3" w:colLast="3"/>
            <w:permStart w:id="1393324555" w:edGrp="everyone" w:colFirst="4" w:colLast="4"/>
            <w:permStart w:id="1539648850" w:edGrp="everyone" w:colFirst="5" w:colLast="5"/>
            <w:permStart w:id="145912169" w:edGrp="everyone" w:colFirst="0" w:colLast="0"/>
            <w:permEnd w:id="553000305"/>
            <w:permEnd w:id="593310987"/>
            <w:permEnd w:id="1629377994"/>
            <w:permEnd w:id="1064140633"/>
            <w:permEnd w:id="2017594010"/>
            <w:permEnd w:id="1214332693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91280200" w:edGrp="everyone" w:colFirst="1" w:colLast="1"/>
            <w:permStart w:id="1006705706" w:edGrp="everyone" w:colFirst="2" w:colLast="2"/>
            <w:permStart w:id="1108026988" w:edGrp="everyone" w:colFirst="3" w:colLast="3"/>
            <w:permStart w:id="295984648" w:edGrp="everyone" w:colFirst="4" w:colLast="4"/>
            <w:permStart w:id="1821246079" w:edGrp="everyone" w:colFirst="5" w:colLast="5"/>
            <w:permStart w:id="788816499" w:edGrp="everyone" w:colFirst="0" w:colLast="0"/>
            <w:permEnd w:id="97217823"/>
            <w:permEnd w:id="1940749823"/>
            <w:permEnd w:id="402459134"/>
            <w:permEnd w:id="1393324555"/>
            <w:permEnd w:id="1539648850"/>
            <w:permEnd w:id="145912169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tr w:rsidR="00AD56EF" w:rsidTr="00DE452D">
        <w:trPr>
          <w:jc w:val="center"/>
        </w:trPr>
        <w:tc>
          <w:tcPr>
            <w:tcW w:w="233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55027483" w:edGrp="everyone" w:colFirst="1" w:colLast="1"/>
            <w:permStart w:id="1510427978" w:edGrp="everyone" w:colFirst="2" w:colLast="2"/>
            <w:permStart w:id="123404404" w:edGrp="everyone" w:colFirst="3" w:colLast="3"/>
            <w:permStart w:id="446521170" w:edGrp="everyone" w:colFirst="4" w:colLast="4"/>
            <w:permStart w:id="1187852399" w:edGrp="everyone" w:colFirst="5" w:colLast="5"/>
            <w:permStart w:id="649034961" w:edGrp="everyone" w:colFirst="0" w:colLast="0"/>
            <w:permEnd w:id="491280200"/>
            <w:permEnd w:id="1006705706"/>
            <w:permEnd w:id="1108026988"/>
            <w:permEnd w:id="295984648"/>
            <w:permEnd w:id="1821246079"/>
            <w:permEnd w:id="788816499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9E3947">
            <w:pPr>
              <w:spacing w:before="20" w:after="20"/>
              <w:jc w:val="center"/>
            </w:pPr>
          </w:p>
        </w:tc>
      </w:tr>
      <w:permEnd w:id="255027483"/>
      <w:permEnd w:id="1510427978"/>
      <w:permEnd w:id="123404404"/>
      <w:permEnd w:id="446521170"/>
      <w:permEnd w:id="1187852399"/>
      <w:permEnd w:id="649034961"/>
      <w:tr w:rsidR="00AD56EF" w:rsidTr="00DE452D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Pr="00AD56EF" w:rsidRDefault="00AD56E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D56EF">
              <w:rPr>
                <w:rFonts w:cs="Arial"/>
                <w:sz w:val="20"/>
                <w:szCs w:val="20"/>
              </w:rPr>
              <w:t>Note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1813727959" w:edGrp="everyone"/>
            <w:r w:rsidR="00217E0A">
              <w:rPr>
                <w:rFonts w:cs="Arial"/>
                <w:sz w:val="20"/>
                <w:szCs w:val="20"/>
              </w:rPr>
              <w:t>…</w:t>
            </w:r>
            <w:permEnd w:id="1813727959"/>
          </w:p>
        </w:tc>
      </w:tr>
    </w:tbl>
    <w:p w:rsidR="00D53ED5" w:rsidRDefault="00D53ED5">
      <w:r>
        <w:br w:type="page"/>
      </w:r>
    </w:p>
    <w:p w:rsidR="003E1431" w:rsidRDefault="00640180" w:rsidP="00D53ED5">
      <w:pPr>
        <w:spacing w:after="0" w:line="240" w:lineRule="auto"/>
        <w:jc w:val="both"/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32385</wp:posOffset>
                </wp:positionH>
                <wp:positionV relativeFrom="margin">
                  <wp:posOffset>297815</wp:posOffset>
                </wp:positionV>
                <wp:extent cx="6120130" cy="708025"/>
                <wp:effectExtent l="19050" t="19050" r="0" b="0"/>
                <wp:wrapSquare wrapText="bothSides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08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C0425" w:rsidRPr="00DB5FB3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B</w:t>
                            </w:r>
                          </w:p>
                          <w:p w:rsidR="001C0425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RISORSE E PROGETTUALITÀ</w:t>
                            </w:r>
                          </w:p>
                          <w:p w:rsidR="001C0425" w:rsidRPr="000E052D" w:rsidRDefault="001C0425" w:rsidP="000E052D"/>
                          <w:p w:rsidR="001C0425" w:rsidRPr="000E052D" w:rsidRDefault="001C0425" w:rsidP="000E052D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7" type="#_x0000_t185" style="position:absolute;left:0;text-align:left;margin-left:2.55pt;margin-top:23.45pt;width:481.9pt;height: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" o:allowincell="f" adj="1739" filled="t" fillcolor="white [3201]" strokecolor="black [3200]" strokeweight="2.5pt">
                <v:textbox inset="3.6pt,,3.6pt">
                  <w:txbxContent>
                    <w:p w:rsidR="001C0425" w:rsidRPr="00DB5FB3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B</w:t>
                      </w:r>
                    </w:p>
                    <w:p w:rsidR="001C0425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RISORSE E PROGETTUALITÀ</w:t>
                      </w:r>
                    </w:p>
                    <w:p w:rsidR="001C0425" w:rsidRPr="000E052D" w:rsidRDefault="001C0425" w:rsidP="000E052D"/>
                    <w:p w:rsidR="001C0425" w:rsidRPr="000E052D" w:rsidRDefault="001C0425" w:rsidP="000E052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56EF" w:rsidRDefault="00AD56EF" w:rsidP="00D53ED5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7926"/>
        <w:gridCol w:w="1712"/>
      </w:tblGrid>
      <w:tr w:rsidR="00A13D8D" w:rsidTr="00DE452D">
        <w:trPr>
          <w:jc w:val="center"/>
        </w:trPr>
        <w:tc>
          <w:tcPr>
            <w:tcW w:w="4112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1C0425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RISORSE PROFESSIONALI</w:t>
            </w:r>
          </w:p>
        </w:tc>
        <w:tc>
          <w:tcPr>
            <w:tcW w:w="888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217E0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2044987888" w:edGrp="everyone" w:colFirst="1" w:colLast="1"/>
            <w:r w:rsidRPr="00A13D8D">
              <w:rPr>
                <w:rFonts w:cs="Arial"/>
                <w:sz w:val="20"/>
                <w:szCs w:val="20"/>
              </w:rPr>
              <w:t>Docenti per le attività di sostegno</w:t>
            </w:r>
            <w:r w:rsidR="007000E6">
              <w:rPr>
                <w:rFonts w:cs="Arial"/>
                <w:sz w:val="20"/>
                <w:szCs w:val="20"/>
              </w:rPr>
              <w:t xml:space="preserve"> …</w:t>
            </w:r>
          </w:p>
        </w:tc>
        <w:tc>
          <w:tcPr>
            <w:tcW w:w="88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7000E6" w:rsidP="007000E6">
            <w:pPr>
              <w:ind w:left="170"/>
              <w:rPr>
                <w:rFonts w:cs="Arial"/>
                <w:sz w:val="20"/>
                <w:szCs w:val="20"/>
              </w:rPr>
            </w:pPr>
            <w:permStart w:id="1637614991" w:edGrp="everyone" w:colFirst="1" w:colLast="1"/>
            <w:permEnd w:id="2044987888"/>
            <w:r>
              <w:rPr>
                <w:rFonts w:cs="Arial"/>
                <w:sz w:val="20"/>
                <w:szCs w:val="20"/>
              </w:rPr>
              <w:t xml:space="preserve">… </w:t>
            </w:r>
            <w:r w:rsidR="00A13D8D" w:rsidRPr="00A13D8D"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2655DE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499217619" w:edGrp="everyone" w:colFirst="1" w:colLast="1"/>
            <w:permEnd w:id="1637614991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1AD5">
              <w:rPr>
                <w:rFonts w:cs="Arial"/>
                <w:sz w:val="20"/>
                <w:szCs w:val="20"/>
              </w:rPr>
              <w:t>infanzia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AD1AD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AD1AD5" w:rsidP="001E5962">
            <w:pPr>
              <w:rPr>
                <w:rFonts w:cs="Arial"/>
                <w:sz w:val="20"/>
                <w:szCs w:val="20"/>
              </w:rPr>
            </w:pPr>
            <w:permStart w:id="459685348" w:edGrp="everyone" w:colFirst="1" w:colLast="1"/>
            <w:permEnd w:id="499217619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primaria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754B9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338837725" w:edGrp="everyone" w:colFirst="1" w:colLast="1"/>
            <w:permEnd w:id="459685348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secondaria</w:t>
            </w:r>
            <w:r w:rsidR="00395180">
              <w:rPr>
                <w:rFonts w:cs="Arial"/>
                <w:sz w:val="20"/>
                <w:szCs w:val="20"/>
              </w:rPr>
              <w:t xml:space="preserve"> di I grado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D1AD5" w:rsidP="001E5962">
            <w:pPr>
              <w:rPr>
                <w:rFonts w:cs="Arial"/>
                <w:sz w:val="20"/>
                <w:szCs w:val="20"/>
              </w:rPr>
            </w:pPr>
            <w:permStart w:id="1196125806" w:edGrp="everyone" w:colFirst="1" w:colLast="1"/>
            <w:permEnd w:id="338837725"/>
            <w:r>
              <w:rPr>
                <w:rFonts w:cs="Arial"/>
                <w:sz w:val="20"/>
                <w:szCs w:val="20"/>
              </w:rPr>
              <w:t>Operatori Socio Sanitari</w:t>
            </w:r>
            <w:r w:rsidR="00A13D8D" w:rsidRPr="00A13D8D">
              <w:rPr>
                <w:rFonts w:cs="Arial"/>
                <w:sz w:val="20"/>
                <w:szCs w:val="20"/>
              </w:rPr>
              <w:t xml:space="preserve">/educatori </w:t>
            </w:r>
            <w:r w:rsidR="00910995">
              <w:rPr>
                <w:rFonts w:cs="Arial"/>
                <w:sz w:val="20"/>
                <w:szCs w:val="20"/>
              </w:rPr>
              <w:t xml:space="preserve">Azienda </w:t>
            </w:r>
            <w:r w:rsidR="00A13D8D" w:rsidRPr="00A13D8D">
              <w:rPr>
                <w:rFonts w:cs="Arial"/>
                <w:sz w:val="20"/>
                <w:szCs w:val="20"/>
              </w:rPr>
              <w:t>ULSS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1C0B71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490965598" w:edGrp="everyone" w:colFirst="1" w:colLast="1"/>
            <w:permEnd w:id="1196125806"/>
            <w:r w:rsidRPr="00A13D8D"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754B9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833491799" w:edGrp="everyone" w:colFirst="1" w:colLast="1"/>
            <w:permEnd w:id="1490965598"/>
            <w:r w:rsidRPr="00A13D8D">
              <w:rPr>
                <w:rFonts w:cs="Arial"/>
                <w:sz w:val="20"/>
                <w:szCs w:val="20"/>
              </w:rPr>
              <w:t>Personale ATA incaricati</w:t>
            </w:r>
            <w:r>
              <w:rPr>
                <w:rFonts w:cs="Arial"/>
                <w:sz w:val="20"/>
                <w:szCs w:val="20"/>
              </w:rPr>
              <w:t xml:space="preserve"> per l’assistenza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2022B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789582953" w:edGrp="everyone" w:colFirst="1" w:colLast="1"/>
            <w:permEnd w:id="833491799"/>
            <w:r w:rsidRPr="00A13D8D"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1C0B71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13D8D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992227599" w:edGrp="everyone" w:colFirst="1" w:colLast="1"/>
            <w:permEnd w:id="789582953"/>
            <w:r w:rsidRPr="00A13D8D">
              <w:rPr>
                <w:rFonts w:cs="Arial"/>
                <w:sz w:val="20"/>
                <w:szCs w:val="20"/>
              </w:rPr>
              <w:t>Referenti/</w:t>
            </w:r>
            <w:r w:rsidR="00F80659"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oordinatori per l’inclusione (Disabilità, DSA, altri BES)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754B9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54081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540815">
            <w:pPr>
              <w:rPr>
                <w:rFonts w:cs="Arial"/>
                <w:sz w:val="20"/>
                <w:szCs w:val="20"/>
              </w:rPr>
            </w:pPr>
            <w:permStart w:id="471344243" w:edGrp="everyone" w:colFirst="1" w:colLast="1"/>
            <w:permEnd w:id="992227599"/>
            <w:r>
              <w:rPr>
                <w:rFonts w:cs="Arial"/>
                <w:sz w:val="20"/>
                <w:szCs w:val="20"/>
              </w:rPr>
              <w:t>Operatori Spazio-Ascolto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754B9B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540815" w:rsidTr="00DE452D">
        <w:trPr>
          <w:jc w:val="center"/>
        </w:trPr>
        <w:tc>
          <w:tcPr>
            <w:tcW w:w="4112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rPr>
                <w:rFonts w:cs="Arial"/>
                <w:sz w:val="20"/>
                <w:szCs w:val="20"/>
              </w:rPr>
            </w:pPr>
            <w:permStart w:id="1311533364" w:edGrp="everyone" w:colFirst="1" w:colLast="1"/>
            <w:permEnd w:id="471344243"/>
            <w:r w:rsidRPr="00A13D8D">
              <w:rPr>
                <w:rFonts w:cs="Arial"/>
                <w:sz w:val="20"/>
                <w:szCs w:val="20"/>
              </w:rPr>
              <w:t>Altro (</w:t>
            </w:r>
            <w:r>
              <w:rPr>
                <w:rFonts w:cs="Arial"/>
                <w:sz w:val="20"/>
                <w:szCs w:val="20"/>
              </w:rPr>
              <w:t xml:space="preserve">ad </w:t>
            </w:r>
            <w:r w:rsidRPr="00A13D8D">
              <w:rPr>
                <w:rFonts w:cs="Arial"/>
                <w:sz w:val="20"/>
                <w:szCs w:val="20"/>
              </w:rPr>
              <w:t xml:space="preserve">esempio: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onsulenti ed esperti esterni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540815" w:rsidRPr="00711EA4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92272752" w:edGrp="everyone"/>
            <w:r>
              <w:rPr>
                <w:rFonts w:cs="Arial"/>
                <w:sz w:val="20"/>
                <w:szCs w:val="20"/>
              </w:rPr>
              <w:t>…</w:t>
            </w:r>
            <w:permEnd w:id="1692272752"/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311533364"/>
      <w:tr w:rsidR="00540815" w:rsidTr="00DE452D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Rispetto alle risorse professionali di cui sopra, indicare</w:t>
            </w:r>
            <w:r w:rsidR="00E461D4">
              <w:rPr>
                <w:rFonts w:cs="Arial"/>
                <w:sz w:val="20"/>
                <w:szCs w:val="20"/>
              </w:rPr>
              <w:t xml:space="preserve"> le modalità del loro utilizzo,</w:t>
            </w:r>
            <w:r w:rsidRPr="00A13D8D">
              <w:rPr>
                <w:rFonts w:cs="Arial"/>
                <w:sz w:val="20"/>
                <w:szCs w:val="20"/>
              </w:rPr>
              <w:t xml:space="preserve"> i punti di forza, criticità rileva</w:t>
            </w:r>
            <w:r>
              <w:rPr>
                <w:rFonts w:cs="Arial"/>
                <w:sz w:val="20"/>
                <w:szCs w:val="20"/>
              </w:rPr>
              <w:t>te e ipotesi di miglioramento:</w:t>
            </w:r>
          </w:p>
          <w:p w:rsidR="002655DE" w:rsidRDefault="001C0B71" w:rsidP="005F6C4F">
            <w:pPr>
              <w:spacing w:before="20" w:after="20"/>
              <w:jc w:val="both"/>
              <w:rPr>
                <w:sz w:val="20"/>
                <w:szCs w:val="20"/>
              </w:rPr>
            </w:pPr>
            <w:permStart w:id="828514613" w:edGrp="everyone"/>
            <w:r>
              <w:rPr>
                <w:sz w:val="20"/>
                <w:szCs w:val="20"/>
              </w:rPr>
              <w:t>Gli insegnanti di sostegno specializzati nel nostro istituto risultano</w:t>
            </w:r>
            <w:r w:rsidR="00A64682">
              <w:rPr>
                <w:sz w:val="20"/>
                <w:szCs w:val="20"/>
              </w:rPr>
              <w:t xml:space="preserve"> esigui e i restanti </w:t>
            </w:r>
            <w:r w:rsidR="00D370B8" w:rsidRPr="005F6C4F">
              <w:rPr>
                <w:sz w:val="20"/>
                <w:szCs w:val="20"/>
              </w:rPr>
              <w:t>sono quasi tutti nominati su graduatorie d</w:t>
            </w:r>
            <w:r w:rsidR="00A64682">
              <w:rPr>
                <w:sz w:val="20"/>
                <w:szCs w:val="20"/>
              </w:rPr>
              <w:t xml:space="preserve">i posto comune; </w:t>
            </w:r>
            <w:r>
              <w:rPr>
                <w:sz w:val="20"/>
                <w:szCs w:val="20"/>
              </w:rPr>
              <w:t>quest’anno</w:t>
            </w:r>
            <w:r w:rsidR="00A64682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nomina è stata anticipata per alcuni</w:t>
            </w:r>
            <w:r w:rsidR="00A61E2A">
              <w:rPr>
                <w:sz w:val="20"/>
                <w:szCs w:val="20"/>
              </w:rPr>
              <w:t xml:space="preserve"> di loro </w:t>
            </w:r>
            <w:r>
              <w:rPr>
                <w:sz w:val="20"/>
                <w:szCs w:val="20"/>
              </w:rPr>
              <w:t xml:space="preserve">rispetto agli anni precedenti, colmando il vuoto di coperture che era solito crearsi specialmente per gli alunni con gravità. Comunque l’organico completo si è avuto </w:t>
            </w:r>
            <w:r w:rsidR="00A64682">
              <w:rPr>
                <w:sz w:val="20"/>
                <w:szCs w:val="20"/>
              </w:rPr>
              <w:t xml:space="preserve">solo </w:t>
            </w:r>
            <w:r w:rsidR="002655DE">
              <w:rPr>
                <w:sz w:val="20"/>
                <w:szCs w:val="20"/>
              </w:rPr>
              <w:t>verso la fine di ottobre</w:t>
            </w:r>
            <w:r w:rsidR="00A64682">
              <w:rPr>
                <w:sz w:val="20"/>
                <w:szCs w:val="20"/>
              </w:rPr>
              <w:t>; molti insegnanti sono stati riconfermati quindi si è potuto garantire dove</w:t>
            </w:r>
            <w:r w:rsidR="00233FC0">
              <w:rPr>
                <w:sz w:val="20"/>
                <w:szCs w:val="20"/>
              </w:rPr>
              <w:t xml:space="preserve"> è stato</w:t>
            </w:r>
            <w:r w:rsidR="00A64682">
              <w:rPr>
                <w:sz w:val="20"/>
                <w:szCs w:val="20"/>
              </w:rPr>
              <w:t xml:space="preserve"> possibile</w:t>
            </w:r>
            <w:r w:rsidR="00233FC0">
              <w:rPr>
                <w:sz w:val="20"/>
                <w:szCs w:val="20"/>
              </w:rPr>
              <w:t>,</w:t>
            </w:r>
            <w:r w:rsidR="00A64682">
              <w:rPr>
                <w:sz w:val="20"/>
                <w:szCs w:val="20"/>
              </w:rPr>
              <w:t xml:space="preserve"> la continuità sui casi. </w:t>
            </w:r>
            <w:r w:rsidR="00A61E2A">
              <w:rPr>
                <w:sz w:val="20"/>
                <w:szCs w:val="20"/>
              </w:rPr>
              <w:t xml:space="preserve">I nuovi insegnanti sono stati assegnati in base ad esperienze e conoscenze pregresse e sono stati supportati durante il corso dell’anno sia per quanto riguarda le modalità di compilazione dei documenti sia per l’adozione di metodologie, pratiche didattiche </w:t>
            </w:r>
            <w:r w:rsidR="00046DD7">
              <w:rPr>
                <w:sz w:val="20"/>
                <w:szCs w:val="20"/>
              </w:rPr>
              <w:t>educative</w:t>
            </w:r>
            <w:r w:rsidR="00A61E2A">
              <w:rPr>
                <w:sz w:val="20"/>
                <w:szCs w:val="20"/>
              </w:rPr>
              <w:t xml:space="preserve"> e strumenti di lavoro In alcune situazioni gli insegnanti di sosteg</w:t>
            </w:r>
            <w:r w:rsidR="00046DD7">
              <w:rPr>
                <w:sz w:val="20"/>
                <w:szCs w:val="20"/>
              </w:rPr>
              <w:t>no non si sono sentiti coinvolti nelle attività del gruppo classe, purtroppo ancora presente l’immagine dell’insegnante di sostegno come figura non</w:t>
            </w:r>
            <w:r w:rsidR="00792F2B">
              <w:rPr>
                <w:sz w:val="20"/>
                <w:szCs w:val="20"/>
              </w:rPr>
              <w:t xml:space="preserve"> docente o insegnanti marginali</w:t>
            </w:r>
            <w:r w:rsidR="00046DD7">
              <w:rPr>
                <w:sz w:val="20"/>
                <w:szCs w:val="20"/>
              </w:rPr>
              <w:t xml:space="preserve">. Sia dal gruppo degli insegnanti di sostegno che dal gruppo ristretto inclusione è nata la proposta di realizzare in alcuni momenti l’interscambiabilità di ruoli, </w:t>
            </w:r>
            <w:r w:rsidR="00233FC0">
              <w:rPr>
                <w:sz w:val="20"/>
                <w:szCs w:val="20"/>
              </w:rPr>
              <w:t>che prevede l’</w:t>
            </w:r>
            <w:r w:rsidR="00046DD7">
              <w:rPr>
                <w:sz w:val="20"/>
                <w:szCs w:val="20"/>
              </w:rPr>
              <w:t>intervento attivo degli insegna</w:t>
            </w:r>
            <w:r w:rsidR="00233FC0">
              <w:rPr>
                <w:sz w:val="20"/>
                <w:szCs w:val="20"/>
              </w:rPr>
              <w:t xml:space="preserve">nti di sostegno nella conduzione di </w:t>
            </w:r>
            <w:proofErr w:type="gramStart"/>
            <w:r w:rsidR="00233FC0">
              <w:rPr>
                <w:sz w:val="20"/>
                <w:szCs w:val="20"/>
              </w:rPr>
              <w:t>attività</w:t>
            </w:r>
            <w:r w:rsidR="00046DD7">
              <w:rPr>
                <w:sz w:val="20"/>
                <w:szCs w:val="20"/>
              </w:rPr>
              <w:t xml:space="preserve"> </w:t>
            </w:r>
            <w:r w:rsidR="00233FC0">
              <w:rPr>
                <w:sz w:val="20"/>
                <w:szCs w:val="20"/>
              </w:rPr>
              <w:t xml:space="preserve"> della</w:t>
            </w:r>
            <w:proofErr w:type="gramEnd"/>
            <w:r w:rsidR="00233FC0">
              <w:rPr>
                <w:sz w:val="20"/>
                <w:szCs w:val="20"/>
              </w:rPr>
              <w:t xml:space="preserve"> </w:t>
            </w:r>
            <w:r w:rsidR="00046DD7">
              <w:rPr>
                <w:sz w:val="20"/>
                <w:szCs w:val="20"/>
              </w:rPr>
              <w:t xml:space="preserve">classe e </w:t>
            </w:r>
            <w:r w:rsidR="00233FC0">
              <w:rPr>
                <w:sz w:val="20"/>
                <w:szCs w:val="20"/>
              </w:rPr>
              <w:t>crescita di corresponsabilità nei confronti degli alunni certificati, in particolare quelli con gravità, da parte dei docenti di classe.</w:t>
            </w:r>
          </w:p>
          <w:p w:rsidR="00A61E2A" w:rsidRDefault="00233FC0" w:rsidP="005F6C4F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L’entrata in vigore della nuova normativa, con l’</w:t>
            </w:r>
            <w:r w:rsidR="0051423C">
              <w:rPr>
                <w:sz w:val="20"/>
                <w:szCs w:val="20"/>
              </w:rPr>
              <w:t xml:space="preserve">adozione del nuovo PEI e </w:t>
            </w:r>
            <w:r>
              <w:rPr>
                <w:sz w:val="20"/>
                <w:szCs w:val="20"/>
              </w:rPr>
              <w:t>l’obbligatorietà dei tre incontri GLO</w:t>
            </w:r>
            <w:r w:rsidR="0051423C">
              <w:rPr>
                <w:sz w:val="20"/>
                <w:szCs w:val="20"/>
              </w:rPr>
              <w:t xml:space="preserve"> durante il corso dell’anno ha </w:t>
            </w:r>
            <w:r w:rsidR="00BB1CA8">
              <w:rPr>
                <w:sz w:val="20"/>
                <w:szCs w:val="20"/>
              </w:rPr>
              <w:t>creato disagi e disorientamenti:</w:t>
            </w:r>
            <w:r w:rsidR="00A61E2A">
              <w:rPr>
                <w:sz w:val="20"/>
                <w:szCs w:val="20"/>
              </w:rPr>
              <w:t xml:space="preserve"> tempi</w:t>
            </w:r>
            <w:r w:rsidR="00BB1CA8">
              <w:rPr>
                <w:sz w:val="20"/>
                <w:szCs w:val="20"/>
              </w:rPr>
              <w:t xml:space="preserve"> ristretti </w:t>
            </w:r>
            <w:r w:rsidR="00F02965" w:rsidRPr="005F6C4F">
              <w:rPr>
                <w:sz w:val="20"/>
                <w:szCs w:val="20"/>
              </w:rPr>
              <w:t xml:space="preserve">per </w:t>
            </w:r>
            <w:r w:rsidR="002655DE">
              <w:rPr>
                <w:sz w:val="20"/>
                <w:szCs w:val="20"/>
              </w:rPr>
              <w:t>la formazione</w:t>
            </w:r>
            <w:r w:rsidR="00BB1CA8">
              <w:rPr>
                <w:sz w:val="20"/>
                <w:szCs w:val="20"/>
              </w:rPr>
              <w:t xml:space="preserve"> iniziale</w:t>
            </w:r>
            <w:r w:rsidR="002655DE">
              <w:rPr>
                <w:sz w:val="20"/>
                <w:szCs w:val="20"/>
              </w:rPr>
              <w:t xml:space="preserve"> degli insegnanti</w:t>
            </w:r>
            <w:r w:rsidR="00BB1CA8">
              <w:rPr>
                <w:sz w:val="20"/>
                <w:szCs w:val="20"/>
              </w:rPr>
              <w:t>,</w:t>
            </w:r>
            <w:r w:rsidR="002655DE">
              <w:rPr>
                <w:sz w:val="20"/>
                <w:szCs w:val="20"/>
              </w:rPr>
              <w:t xml:space="preserve"> sia per </w:t>
            </w:r>
            <w:r w:rsidR="00F02965" w:rsidRPr="005F6C4F">
              <w:rPr>
                <w:sz w:val="20"/>
                <w:szCs w:val="20"/>
              </w:rPr>
              <w:t>effettuare</w:t>
            </w:r>
            <w:r w:rsidR="002655DE">
              <w:rPr>
                <w:sz w:val="20"/>
                <w:szCs w:val="20"/>
              </w:rPr>
              <w:t xml:space="preserve"> su</w:t>
            </w:r>
            <w:r w:rsidR="00BB1CA8">
              <w:rPr>
                <w:sz w:val="20"/>
                <w:szCs w:val="20"/>
              </w:rPr>
              <w:t>c</w:t>
            </w:r>
            <w:r w:rsidR="002655DE">
              <w:rPr>
                <w:sz w:val="20"/>
                <w:szCs w:val="20"/>
              </w:rPr>
              <w:t>cessivamente</w:t>
            </w:r>
            <w:r w:rsidR="00F02965" w:rsidRPr="005F6C4F">
              <w:rPr>
                <w:sz w:val="20"/>
                <w:szCs w:val="20"/>
              </w:rPr>
              <w:t xml:space="preserve"> una valida osservazione al fine di stilare </w:t>
            </w:r>
            <w:r w:rsidR="00A64682">
              <w:rPr>
                <w:sz w:val="20"/>
                <w:szCs w:val="20"/>
              </w:rPr>
              <w:t>una significati</w:t>
            </w:r>
            <w:r w:rsidR="0051423C">
              <w:rPr>
                <w:sz w:val="20"/>
                <w:szCs w:val="20"/>
              </w:rPr>
              <w:t>va progettazione, sia per la compilazione dei documenti</w:t>
            </w:r>
            <w:r w:rsidR="00BB1CA8">
              <w:rPr>
                <w:sz w:val="20"/>
                <w:szCs w:val="20"/>
              </w:rPr>
              <w:t>.  Inoltre l’</w:t>
            </w:r>
            <w:r w:rsidR="0051423C">
              <w:rPr>
                <w:sz w:val="20"/>
                <w:szCs w:val="20"/>
              </w:rPr>
              <w:t>iter di convo</w:t>
            </w:r>
            <w:r w:rsidR="00BB1CA8">
              <w:rPr>
                <w:sz w:val="20"/>
                <w:szCs w:val="20"/>
              </w:rPr>
              <w:t>cazione e realizzazione dei GLO</w:t>
            </w:r>
            <w:r w:rsidR="0051423C">
              <w:rPr>
                <w:sz w:val="20"/>
                <w:szCs w:val="20"/>
              </w:rPr>
              <w:t xml:space="preserve"> </w:t>
            </w:r>
            <w:r w:rsidR="003B452B">
              <w:rPr>
                <w:sz w:val="20"/>
                <w:szCs w:val="20"/>
              </w:rPr>
              <w:t xml:space="preserve">ha richiesto un significativo impegno da parte della segreteria e della referente. </w:t>
            </w:r>
          </w:p>
          <w:p w:rsidR="00A61E2A" w:rsidRDefault="00A61E2A" w:rsidP="005F6C4F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BB1CA8" w:rsidRDefault="00D370B8" w:rsidP="005F6C4F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F6C4F">
              <w:rPr>
                <w:sz w:val="20"/>
                <w:szCs w:val="20"/>
              </w:rPr>
              <w:t>I servizi</w:t>
            </w:r>
            <w:r w:rsidR="004C5215" w:rsidRPr="005F6C4F">
              <w:rPr>
                <w:sz w:val="20"/>
                <w:szCs w:val="20"/>
              </w:rPr>
              <w:t xml:space="preserve"> spesso</w:t>
            </w:r>
            <w:r w:rsidRPr="005F6C4F">
              <w:rPr>
                <w:sz w:val="20"/>
                <w:szCs w:val="20"/>
              </w:rPr>
              <w:t xml:space="preserve"> non assicurano la continuità educativa degli operatori, </w:t>
            </w:r>
            <w:r w:rsidR="00854C2F">
              <w:rPr>
                <w:sz w:val="20"/>
                <w:szCs w:val="20"/>
              </w:rPr>
              <w:t xml:space="preserve">nonostante la </w:t>
            </w:r>
            <w:r w:rsidRPr="005F6C4F">
              <w:rPr>
                <w:sz w:val="20"/>
                <w:szCs w:val="20"/>
              </w:rPr>
              <w:t xml:space="preserve">richiesta da parte della scuola e delle famiglie, visti gli esiti positivi riscontrati nella relazione con gli alunni. </w:t>
            </w:r>
            <w:r w:rsidR="004C5215" w:rsidRPr="005F6C4F">
              <w:rPr>
                <w:sz w:val="20"/>
                <w:szCs w:val="20"/>
              </w:rPr>
              <w:t>Anche durante l’anno scolastico le assenze dell’operatore, in particolare dell’ULSS</w:t>
            </w:r>
            <w:r w:rsidR="00854C2F">
              <w:rPr>
                <w:sz w:val="20"/>
                <w:szCs w:val="20"/>
              </w:rPr>
              <w:t>,</w:t>
            </w:r>
            <w:r w:rsidR="004C5215" w:rsidRPr="005F6C4F">
              <w:rPr>
                <w:sz w:val="20"/>
                <w:szCs w:val="20"/>
              </w:rPr>
              <w:t xml:space="preserve"> non vengono supplite e ciò comporta la stesura di un piano sostitutivo e preventivo da parte degli insegnanti.</w:t>
            </w:r>
            <w:r w:rsidR="00BB1CA8">
              <w:rPr>
                <w:sz w:val="20"/>
                <w:szCs w:val="20"/>
              </w:rPr>
              <w:t xml:space="preserve"> </w:t>
            </w:r>
          </w:p>
          <w:p w:rsidR="004C5215" w:rsidRPr="005F6C4F" w:rsidRDefault="00D370B8" w:rsidP="005F6C4F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F6C4F">
              <w:rPr>
                <w:sz w:val="20"/>
                <w:szCs w:val="20"/>
              </w:rPr>
              <w:lastRenderedPageBreak/>
              <w:t>Sarebbe opportuno un maggior coinvolgimento delle collaboratrici scolastiche ne</w:t>
            </w:r>
            <w:r w:rsidR="00492219">
              <w:rPr>
                <w:sz w:val="20"/>
                <w:szCs w:val="20"/>
              </w:rPr>
              <w:t>lla realizzazione di alcuni PEI e nella partecipazione dei GLO, in particolare per quegli alunni che necessitano di maggior sorveglianza per difficoltà comportamentali o di supporto fisico e igienico.</w:t>
            </w:r>
          </w:p>
          <w:p w:rsidR="004C5215" w:rsidRDefault="00492219" w:rsidP="005F6C4F">
            <w:pPr>
              <w:spacing w:before="20" w:after="20"/>
              <w:jc w:val="both"/>
            </w:pPr>
            <w:r>
              <w:rPr>
                <w:sz w:val="20"/>
                <w:szCs w:val="20"/>
              </w:rPr>
              <w:t>Anche quest’anno</w:t>
            </w:r>
            <w:r w:rsidR="00041C74">
              <w:rPr>
                <w:sz w:val="20"/>
                <w:szCs w:val="20"/>
              </w:rPr>
              <w:t xml:space="preserve"> </w:t>
            </w:r>
            <w:r w:rsidR="004C5215" w:rsidRPr="005F6C4F">
              <w:rPr>
                <w:sz w:val="20"/>
                <w:szCs w:val="20"/>
              </w:rPr>
              <w:t>l’Istituto ha potuto giovare della presenza di una psicologa scolastica. È stato istituito uno sportello di ascolto che ha avuto un significativo afflusso di ragazzi e genitori, indice del bisogno</w:t>
            </w:r>
            <w:r w:rsidR="00C05408" w:rsidRPr="005F6C4F">
              <w:rPr>
                <w:sz w:val="20"/>
                <w:szCs w:val="20"/>
              </w:rPr>
              <w:t xml:space="preserve"> sempre più crescente</w:t>
            </w:r>
            <w:r w:rsidR="004C5215" w:rsidRPr="005F6C4F">
              <w:rPr>
                <w:sz w:val="20"/>
                <w:szCs w:val="20"/>
              </w:rPr>
              <w:t xml:space="preserve"> di avere un supporto specialistico anche nell’ambiente scolastico.</w:t>
            </w:r>
            <w:r w:rsidR="004C5215">
              <w:t xml:space="preserve">  </w:t>
            </w:r>
          </w:p>
          <w:permEnd w:id="828514613"/>
          <w:p w:rsidR="00540815" w:rsidRPr="00D84F2D" w:rsidRDefault="00540815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F258DC" w:rsidRDefault="00F258DC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8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EB0D47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GRUPPI DI LAVORO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EB0D47" w:rsidRPr="00A13D8D" w:rsidRDefault="00C0540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30489054" w:edGrp="everyone"/>
            <w:r w:rsidRPr="005F6C4F">
              <w:rPr>
                <w:sz w:val="20"/>
                <w:szCs w:val="20"/>
              </w:rPr>
              <w:t>Il GLI Generale è composto da: dirigente, funzioni strumentali, insegnanti di sostegno, coordinatori di plesso, referente ULSS, Ente Locale, rappresentanza dei genitori, collaboratori scolastici, componente Ata</w:t>
            </w:r>
            <w:r w:rsidR="005F6C4F">
              <w:t>.</w:t>
            </w:r>
            <w:permEnd w:id="830489054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 w:rsidRPr="00EB0D47"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5F6C4F" w:rsidRDefault="00C05408" w:rsidP="005F6C4F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permStart w:id="1443182924" w:edGrp="everyone"/>
            <w:proofErr w:type="gramStart"/>
            <w:r w:rsidRPr="005F6C4F">
              <w:rPr>
                <w:rFonts w:eastAsiaTheme="minorHAnsi"/>
                <w:sz w:val="20"/>
                <w:szCs w:val="20"/>
                <w:lang w:eastAsia="en-US"/>
              </w:rPr>
              <w:t>GLI</w:t>
            </w:r>
            <w:r w:rsidRPr="00C05408">
              <w:rPr>
                <w:rFonts w:eastAsiaTheme="minorHAnsi"/>
                <w:sz w:val="20"/>
                <w:szCs w:val="20"/>
                <w:lang w:eastAsia="en-US"/>
              </w:rPr>
              <w:t xml:space="preserve"> tecnico</w:t>
            </w:r>
            <w:proofErr w:type="gramEnd"/>
            <w:r w:rsidRPr="00C05408">
              <w:rPr>
                <w:rFonts w:eastAsiaTheme="minorHAnsi"/>
                <w:sz w:val="20"/>
                <w:szCs w:val="20"/>
                <w:lang w:eastAsia="en-US"/>
              </w:rPr>
              <w:t xml:space="preserve"> ristretto con compiti di tipo operativo costituito da: coordinatore inclusione, funzione disabilità e agio scuola infanzia, referente agio e salute scuola secondaria, </w:t>
            </w:r>
            <w:r w:rsidR="00BB1CA8">
              <w:rPr>
                <w:rFonts w:eastAsiaTheme="minorHAnsi"/>
                <w:sz w:val="20"/>
                <w:szCs w:val="20"/>
                <w:lang w:eastAsia="en-US"/>
              </w:rPr>
              <w:t>insegnanti</w:t>
            </w:r>
            <w:r w:rsidR="002C11FC">
              <w:rPr>
                <w:rFonts w:eastAsiaTheme="minorHAnsi"/>
                <w:sz w:val="20"/>
                <w:szCs w:val="20"/>
                <w:lang w:eastAsia="en-US"/>
              </w:rPr>
              <w:t xml:space="preserve"> di sostegno e di classe.</w:t>
            </w:r>
          </w:p>
          <w:p w:rsidR="00C05408" w:rsidRPr="00C05408" w:rsidRDefault="00C05408" w:rsidP="005F6C4F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C05408">
              <w:rPr>
                <w:rFonts w:eastAsiaTheme="minorHAnsi"/>
                <w:sz w:val="20"/>
                <w:szCs w:val="20"/>
                <w:lang w:eastAsia="en-US"/>
              </w:rPr>
              <w:t>Gruppo H formato dal coordinatore d'inclusione, dagli insegnanti di sostegno della scuola primaria e della scuola dell'infanzia</w:t>
            </w:r>
            <w:r w:rsidRPr="00C05408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  <w:p w:rsidR="00EB0D47" w:rsidRPr="005F6C4F" w:rsidRDefault="00C05408" w:rsidP="009E3947">
            <w:pPr>
              <w:spacing w:before="20" w:after="20"/>
              <w:rPr>
                <w:rFonts w:eastAsiaTheme="minorHAnsi"/>
                <w:sz w:val="20"/>
                <w:szCs w:val="20"/>
                <w:lang w:eastAsia="en-US"/>
              </w:rPr>
            </w:pPr>
            <w:r w:rsidRPr="005F6C4F">
              <w:rPr>
                <w:rFonts w:eastAsiaTheme="minorHAnsi"/>
                <w:sz w:val="20"/>
                <w:szCs w:val="20"/>
                <w:lang w:eastAsia="en-US"/>
              </w:rPr>
              <w:t>I GLO per ogni alunn</w:t>
            </w:r>
            <w:r w:rsidR="002C11FC">
              <w:rPr>
                <w:rFonts w:eastAsiaTheme="minorHAnsi"/>
                <w:sz w:val="20"/>
                <w:szCs w:val="20"/>
                <w:lang w:eastAsia="en-US"/>
              </w:rPr>
              <w:t>o certificato riuniti tre</w:t>
            </w:r>
            <w:r w:rsidRPr="005F6C4F">
              <w:rPr>
                <w:rFonts w:eastAsiaTheme="minorHAnsi"/>
                <w:sz w:val="20"/>
                <w:szCs w:val="20"/>
                <w:lang w:eastAsia="en-US"/>
              </w:rPr>
              <w:t xml:space="preserve"> volte l'anno e formati da: coordinatore d'inclusione, insegnanti di classe, famiglia e specialisti. La partecipazione degli specialisti, secondo l’Accordo di Programma, è prevista solo per i casi di nuova certificazione, nel passaggio d</w:t>
            </w:r>
            <w:r w:rsidR="00854C2F">
              <w:rPr>
                <w:rFonts w:eastAsiaTheme="minorHAnsi"/>
                <w:sz w:val="20"/>
                <w:szCs w:val="20"/>
                <w:lang w:eastAsia="en-US"/>
              </w:rPr>
              <w:t>a</w:t>
            </w:r>
            <w:r w:rsidRPr="005F6C4F">
              <w:rPr>
                <w:rFonts w:eastAsiaTheme="minorHAnsi"/>
                <w:sz w:val="20"/>
                <w:szCs w:val="20"/>
                <w:lang w:eastAsia="en-US"/>
              </w:rPr>
              <w:t xml:space="preserve"> un ordine di scuola all’altro e su situazioni di aggravamento e che vengono documentate. </w:t>
            </w:r>
          </w:p>
          <w:p w:rsidR="00C05408" w:rsidRPr="005F6C4F" w:rsidRDefault="00C05408" w:rsidP="009E3947">
            <w:pPr>
              <w:spacing w:before="20" w:after="2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0D47" w:rsidRPr="00A13D8D" w:rsidRDefault="00C0540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F6C4F">
              <w:rPr>
                <w:rFonts w:eastAsiaTheme="minorHAnsi"/>
                <w:sz w:val="20"/>
                <w:szCs w:val="20"/>
                <w:lang w:eastAsia="en-US"/>
              </w:rPr>
              <w:t xml:space="preserve">Sono attivi  inoltre altri gruppi, commissioni  e funzioni strumentali: </w:t>
            </w:r>
            <w:r w:rsidR="00B441B5">
              <w:rPr>
                <w:rFonts w:eastAsiaTheme="minorHAnsi"/>
                <w:sz w:val="20"/>
                <w:szCs w:val="20"/>
                <w:lang w:eastAsia="en-US"/>
              </w:rPr>
              <w:t xml:space="preserve">continuità, valutazione, </w:t>
            </w:r>
            <w:proofErr w:type="spellStart"/>
            <w:r w:rsidR="00B441B5">
              <w:rPr>
                <w:rFonts w:eastAsiaTheme="minorHAnsi"/>
                <w:sz w:val="20"/>
                <w:szCs w:val="20"/>
                <w:lang w:eastAsia="en-US"/>
              </w:rPr>
              <w:t>P</w:t>
            </w:r>
            <w:r w:rsidRPr="005F6C4F">
              <w:rPr>
                <w:rFonts w:eastAsiaTheme="minorHAnsi"/>
                <w:sz w:val="20"/>
                <w:szCs w:val="20"/>
                <w:lang w:eastAsia="en-US"/>
              </w:rPr>
              <w:t>tof</w:t>
            </w:r>
            <w:proofErr w:type="spellEnd"/>
            <w:r w:rsidRPr="005F6C4F">
              <w:rPr>
                <w:rFonts w:eastAsiaTheme="minorHAnsi"/>
                <w:sz w:val="20"/>
                <w:szCs w:val="20"/>
                <w:lang w:eastAsia="en-US"/>
              </w:rPr>
              <w:t xml:space="preserve">, NIV, bullismo, </w:t>
            </w:r>
            <w:proofErr w:type="spellStart"/>
            <w:r w:rsidRPr="005F6C4F">
              <w:rPr>
                <w:rFonts w:eastAsiaTheme="minorHAnsi"/>
                <w:sz w:val="20"/>
                <w:szCs w:val="20"/>
                <w:lang w:eastAsia="en-US"/>
              </w:rPr>
              <w:t>intercultura</w:t>
            </w:r>
            <w:proofErr w:type="spellEnd"/>
            <w:r w:rsidR="002C11FC">
              <w:rPr>
                <w:rFonts w:eastAsiaTheme="minorHAnsi"/>
                <w:sz w:val="20"/>
                <w:szCs w:val="20"/>
                <w:lang w:eastAsia="en-US"/>
              </w:rPr>
              <w:t>, innovazione.</w:t>
            </w:r>
            <w:r w:rsidRPr="005F6C4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ermEnd w:id="1443182924"/>
          </w:p>
        </w:tc>
      </w:tr>
    </w:tbl>
    <w:p w:rsidR="000E052D" w:rsidRDefault="000E052D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8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1E5962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RISORSE</w:t>
            </w:r>
            <w:r w:rsidR="001E5962" w:rsidRPr="003A781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>- MATERIALI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:rsidR="00EB0D47" w:rsidRPr="00A13D8D" w:rsidRDefault="00C0540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54921165" w:edGrp="everyone"/>
            <w:r w:rsidRPr="00C05408">
              <w:rPr>
                <w:rFonts w:cs="Arial"/>
                <w:sz w:val="20"/>
                <w:szCs w:val="20"/>
              </w:rPr>
              <w:t>Le scuole sono strutturalmente accessibili; porte e scale hanno misure conformi alla norma; i plessi con più piani sono accessibili con rampe esterne, ascensori e servoscala. Da migliorare l'accessibilità interna per</w:t>
            </w:r>
            <w:r w:rsidR="002C11FC">
              <w:rPr>
                <w:rFonts w:cs="Arial"/>
                <w:sz w:val="20"/>
                <w:szCs w:val="20"/>
              </w:rPr>
              <w:t xml:space="preserve"> entrambi le scuole primarie. </w:t>
            </w:r>
            <w:r w:rsidRPr="00C05408">
              <w:rPr>
                <w:rFonts w:cs="Arial"/>
                <w:sz w:val="20"/>
                <w:szCs w:val="20"/>
              </w:rPr>
              <w:t>Nella scuola primaria di Saline il primo piano è accessibile solo con le scale, non sono presenti ascensori e rampe.</w:t>
            </w:r>
            <w:r w:rsidR="00041C74">
              <w:rPr>
                <w:rFonts w:cs="Arial"/>
                <w:sz w:val="20"/>
                <w:szCs w:val="20"/>
              </w:rPr>
              <w:t xml:space="preserve"> </w:t>
            </w:r>
            <w:permEnd w:id="1454921165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</w:t>
            </w:r>
            <w:r w:rsidRPr="00EB0D47">
              <w:rPr>
                <w:rFonts w:cs="Arial"/>
                <w:sz w:val="20"/>
                <w:szCs w:val="20"/>
              </w:rPr>
              <w:t>:</w:t>
            </w:r>
          </w:p>
          <w:p w:rsidR="00B036D3" w:rsidRDefault="00C0540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67179709" w:edGrp="everyone"/>
            <w:r w:rsidRPr="00C05408">
              <w:rPr>
                <w:rFonts w:cs="Arial"/>
                <w:sz w:val="20"/>
                <w:szCs w:val="20"/>
              </w:rPr>
              <w:t>Gli edifici scolastici</w:t>
            </w:r>
            <w:r w:rsidR="00854C2F">
              <w:rPr>
                <w:rFonts w:cs="Arial"/>
                <w:sz w:val="20"/>
                <w:szCs w:val="20"/>
              </w:rPr>
              <w:t>,</w:t>
            </w:r>
            <w:r w:rsidRPr="00C05408">
              <w:rPr>
                <w:rFonts w:cs="Arial"/>
                <w:sz w:val="20"/>
                <w:szCs w:val="20"/>
              </w:rPr>
              <w:t xml:space="preserve"> in quanto strutturalmente datati, necessitano di aggiornamenti sia per la sicurezza sia per rispondere alle nuove esigenze educative-didattiche.  Ogni anno all'Amministrazione comunale si richiedono interventi relativi alla sostituzione di arredi e complementi d'arredo, pittura di aule, nonché interventi per rendere accessibile la scuola per gli alunni in difficoltà</w:t>
            </w:r>
            <w:r w:rsidR="00BB1CA8">
              <w:rPr>
                <w:rFonts w:cs="Arial"/>
                <w:sz w:val="20"/>
                <w:szCs w:val="20"/>
              </w:rPr>
              <w:t>. I</w:t>
            </w:r>
            <w:r w:rsidR="002C11FC">
              <w:rPr>
                <w:rFonts w:cs="Arial"/>
                <w:sz w:val="20"/>
                <w:szCs w:val="20"/>
              </w:rPr>
              <w:t>l cantiere per l’ampliamento e il rinnovo dei locali della scuola dell’</w:t>
            </w:r>
            <w:r w:rsidR="00AC2249">
              <w:rPr>
                <w:rFonts w:cs="Arial"/>
                <w:sz w:val="20"/>
                <w:szCs w:val="20"/>
              </w:rPr>
              <w:t>infanzia del cap</w:t>
            </w:r>
            <w:r w:rsidR="00BB1CA8">
              <w:rPr>
                <w:rFonts w:cs="Arial"/>
                <w:sz w:val="20"/>
                <w:szCs w:val="20"/>
              </w:rPr>
              <w:t xml:space="preserve">oluogo è in fase conclusiva, con l’entrata degli alunni nella nova scuola in queste settimane. </w:t>
            </w:r>
          </w:p>
          <w:p w:rsidR="00EB0D47" w:rsidRPr="00A13D8D" w:rsidRDefault="00BB1CA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Dal mese di giugno comincerà la fase di trasloco </w:t>
            </w:r>
            <w:r w:rsidR="00B036D3">
              <w:rPr>
                <w:rFonts w:cs="Arial"/>
                <w:sz w:val="20"/>
                <w:szCs w:val="20"/>
              </w:rPr>
              <w:t xml:space="preserve">nella scuola primaria del </w:t>
            </w:r>
            <w:proofErr w:type="spellStart"/>
            <w:r w:rsidR="00B036D3">
              <w:rPr>
                <w:rFonts w:cs="Arial"/>
                <w:sz w:val="20"/>
                <w:szCs w:val="20"/>
              </w:rPr>
              <w:t>cpl</w:t>
            </w:r>
            <w:proofErr w:type="spellEnd"/>
            <w:r w:rsidR="00B036D3">
              <w:rPr>
                <w:rFonts w:cs="Arial"/>
                <w:sz w:val="20"/>
                <w:szCs w:val="20"/>
              </w:rPr>
              <w:t>, al fine di consentire l’inizio dei lavori che porterà, nel prossimo triennio, al rinnovo dell’edificio.</w:t>
            </w:r>
            <w:r w:rsidR="00C05408" w:rsidRPr="00C05408">
              <w:rPr>
                <w:rFonts w:cs="Arial"/>
                <w:sz w:val="20"/>
                <w:szCs w:val="20"/>
              </w:rPr>
              <w:t xml:space="preserve"> </w:t>
            </w:r>
            <w:permEnd w:id="867179709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5F6C4F" w:rsidRPr="005F6C4F" w:rsidRDefault="005F6C4F" w:rsidP="0064541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ermStart w:id="222442936" w:edGrp="everyone"/>
            <w:r w:rsidRPr="005F6C4F">
              <w:rPr>
                <w:rFonts w:eastAsiaTheme="minorHAnsi"/>
                <w:sz w:val="20"/>
                <w:szCs w:val="20"/>
                <w:lang w:eastAsia="en-US"/>
              </w:rPr>
              <w:t>Nelle scuole del nostro Istituto esistono spazi attrezzati per il recupero e il potenziamento di alunni con difficoltà, aule per lo svolgimento di attività alternative alla religione cattolica, biblioteche, palestre, bagni per alunni disabili, aule informatiche.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F6C4F">
              <w:rPr>
                <w:rFonts w:eastAsiaTheme="minorHAnsi"/>
                <w:sz w:val="20"/>
                <w:szCs w:val="20"/>
                <w:lang w:eastAsia="en-US"/>
              </w:rPr>
              <w:t>Gli spazi sono in genere abbastanza accessibili e strutturati.</w:t>
            </w:r>
          </w:p>
          <w:p w:rsidR="00EB0D47" w:rsidRDefault="005F6C4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F6C4F">
              <w:rPr>
                <w:rFonts w:eastAsiaTheme="minorHAnsi"/>
                <w:sz w:val="20"/>
                <w:szCs w:val="20"/>
                <w:lang w:eastAsia="en-US"/>
              </w:rPr>
              <w:t>È necessario comunque apportare delle modifiche ai singoli plessi per migliorare la fruibilità degli stessi da parte di tutti gli utenti della scuola.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222442936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</w:t>
            </w:r>
            <w:r w:rsidR="00D82004">
              <w:rPr>
                <w:rFonts w:cs="Arial"/>
                <w:sz w:val="20"/>
                <w:szCs w:val="20"/>
              </w:rPr>
              <w:t>e</w:t>
            </w:r>
            <w:r w:rsidR="001E5962">
              <w:rPr>
                <w:rFonts w:cs="Arial"/>
                <w:sz w:val="20"/>
                <w:szCs w:val="20"/>
              </w:rPr>
              <w:t xml:space="preserve">, software, audiolibri, </w:t>
            </w:r>
            <w:r>
              <w:rPr>
                <w:rFonts w:cs="Arial"/>
                <w:sz w:val="20"/>
                <w:szCs w:val="20"/>
              </w:rPr>
              <w:t>…)</w:t>
            </w:r>
            <w:r w:rsidR="006650C8">
              <w:rPr>
                <w:rFonts w:cs="Arial"/>
                <w:sz w:val="20"/>
                <w:szCs w:val="20"/>
              </w:rPr>
              <w:t>:</w:t>
            </w:r>
          </w:p>
          <w:p w:rsidR="00EB0D47" w:rsidRDefault="005F6C4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572081924" w:edGrp="everyone"/>
            <w:r w:rsidRPr="005F6C4F">
              <w:rPr>
                <w:sz w:val="20"/>
                <w:szCs w:val="20"/>
              </w:rPr>
              <w:lastRenderedPageBreak/>
              <w:t>Nel nostro Istituto vengono utilizzati software gratuiti per gli alunni certificati, sintesi vocali, tastiere facilitate, calcolatrici grandi. I libri adottati permettono di accedere anche alla forma digitalizzata degli stessi. I sussidi vengono scelti e adeguati secondo le necessità di ogni singolo alunno. Per gli alunni certificati è possibile richiedere ausili, previa presentazione di un progetto, presso il CTS di Vicenza</w:t>
            </w:r>
            <w:r w:rsidR="00AC2249">
              <w:t xml:space="preserve">. </w:t>
            </w:r>
            <w:r w:rsidR="00AC2249" w:rsidRPr="00792F2B">
              <w:rPr>
                <w:sz w:val="20"/>
                <w:szCs w:val="20"/>
              </w:rPr>
              <w:t xml:space="preserve">L’Istituto ha ricevuto in comodato </w:t>
            </w:r>
            <w:proofErr w:type="gramStart"/>
            <w:r w:rsidR="00AC2249" w:rsidRPr="00792F2B">
              <w:rPr>
                <w:sz w:val="20"/>
                <w:szCs w:val="20"/>
              </w:rPr>
              <w:t>d’uso  dal</w:t>
            </w:r>
            <w:proofErr w:type="gramEnd"/>
            <w:r w:rsidR="00AC2249" w:rsidRPr="00792F2B">
              <w:rPr>
                <w:sz w:val="20"/>
                <w:szCs w:val="20"/>
              </w:rPr>
              <w:t xml:space="preserve"> CTS  </w:t>
            </w:r>
            <w:proofErr w:type="spellStart"/>
            <w:r w:rsidR="00AC2249" w:rsidRPr="00792F2B">
              <w:rPr>
                <w:sz w:val="20"/>
                <w:szCs w:val="20"/>
              </w:rPr>
              <w:t>ausilii</w:t>
            </w:r>
            <w:proofErr w:type="spellEnd"/>
            <w:r w:rsidR="00AC2249" w:rsidRPr="00792F2B">
              <w:rPr>
                <w:sz w:val="20"/>
                <w:szCs w:val="20"/>
              </w:rPr>
              <w:t xml:space="preserve"> specifici per alcuni alunni  richiesti con bandi del 2019/2021</w:t>
            </w:r>
            <w:r w:rsidR="00B036D3">
              <w:rPr>
                <w:sz w:val="20"/>
                <w:szCs w:val="20"/>
              </w:rPr>
              <w:t>. Nei primi mesi del corrente anno scolastico sono stati presentati altri progetti, ancora in attesa di delibera.</w:t>
            </w:r>
            <w:permEnd w:id="572081924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Altro: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09002122" w:edGrp="everyone"/>
            <w:r>
              <w:rPr>
                <w:rFonts w:cs="Arial"/>
                <w:sz w:val="20"/>
                <w:szCs w:val="20"/>
              </w:rPr>
              <w:t>…</w:t>
            </w:r>
            <w:permEnd w:id="1709002122"/>
          </w:p>
        </w:tc>
      </w:tr>
    </w:tbl>
    <w:p w:rsidR="00D53ED5" w:rsidRDefault="00D53E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258DC" w:rsidRDefault="00F258DC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8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1C0425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COLLABORAZIONI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47" w:rsidRDefault="00EB0D47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con </w:t>
            </w:r>
            <w:r w:rsidR="00E461D4">
              <w:rPr>
                <w:rFonts w:cs="Arial"/>
                <w:sz w:val="20"/>
                <w:szCs w:val="20"/>
              </w:rPr>
              <w:t>Scuola Polo per l’Inclusione</w:t>
            </w:r>
            <w:r>
              <w:rPr>
                <w:rFonts w:cs="Arial"/>
                <w:sz w:val="20"/>
                <w:szCs w:val="20"/>
              </w:rPr>
              <w:t xml:space="preserve"> (tipologia e progettualità):</w:t>
            </w:r>
          </w:p>
          <w:p w:rsidR="00EB0D47" w:rsidRPr="00A13D8D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30517461" w:edGrp="everyone"/>
            <w:r>
              <w:rPr>
                <w:rFonts w:cs="Arial"/>
                <w:sz w:val="20"/>
                <w:szCs w:val="20"/>
              </w:rPr>
              <w:t>Il Coordinatore d’Inclusione partecipa agli incontri provinciali organizzati dalla Scuola Polo provinciale</w:t>
            </w:r>
            <w:r w:rsidR="00B036D3">
              <w:rPr>
                <w:rFonts w:cs="Arial"/>
                <w:sz w:val="20"/>
                <w:szCs w:val="20"/>
              </w:rPr>
              <w:t xml:space="preserve">, perlopiù in modalità </w:t>
            </w:r>
            <w:proofErr w:type="gramStart"/>
            <w:r w:rsidR="00B036D3">
              <w:rPr>
                <w:rFonts w:cs="Arial"/>
                <w:sz w:val="20"/>
                <w:szCs w:val="20"/>
              </w:rPr>
              <w:t xml:space="preserve">videoconferenza, </w:t>
            </w:r>
            <w:r>
              <w:rPr>
                <w:rFonts w:cs="Arial"/>
                <w:sz w:val="20"/>
                <w:szCs w:val="20"/>
              </w:rPr>
              <w:t xml:space="preserve"> per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condividere normative, strumenti, documenti.</w:t>
            </w:r>
            <w:r w:rsidR="00AC2249">
              <w:rPr>
                <w:rFonts w:cs="Arial"/>
                <w:sz w:val="20"/>
                <w:szCs w:val="20"/>
              </w:rPr>
              <w:t xml:space="preserve"> La scuola Polo organizza inoltre formazione specifica sui BES e gestisce le formazioni regionali. </w:t>
            </w:r>
            <w:r w:rsidR="00B441B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End w:id="1330517461"/>
          </w:p>
        </w:tc>
      </w:tr>
      <w:tr w:rsidR="00E461D4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Scuola Polo per la Formazione (tipologia e progettualità):</w:t>
            </w:r>
          </w:p>
          <w:p w:rsidR="00E461D4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30338605" w:edGrp="everyone"/>
            <w:r>
              <w:rPr>
                <w:rFonts w:cs="Arial"/>
                <w:sz w:val="20"/>
                <w:szCs w:val="20"/>
              </w:rPr>
              <w:t xml:space="preserve">Il Coordinatore d’Inclusione partecipa alla formazione specifica annuale organizzata dalla scuola Polo </w:t>
            </w:r>
            <w:permEnd w:id="1430338605"/>
          </w:p>
        </w:tc>
      </w:tr>
      <w:tr w:rsidR="00E461D4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CTS (tipologia e progettualità):</w:t>
            </w:r>
          </w:p>
          <w:p w:rsidR="00E461D4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45913185" w:edGrp="everyone"/>
            <w:r w:rsidRPr="00645410">
              <w:rPr>
                <w:sz w:val="20"/>
                <w:szCs w:val="20"/>
              </w:rPr>
              <w:t>L'Istituto collabora con il CTS provinciale per l'adozione in comodato d'uso, previa presentazione di un progetto, di hardware e software per alunni certificati</w:t>
            </w:r>
            <w:r>
              <w:t>.</w:t>
            </w:r>
            <w:permEnd w:id="1845913185"/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EB0D47" w:rsidRDefault="001E5962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la scuola è in rete con </w:t>
            </w:r>
            <w:r w:rsidR="00EB0D47">
              <w:rPr>
                <w:rFonts w:cs="Arial"/>
                <w:sz w:val="20"/>
                <w:szCs w:val="20"/>
              </w:rPr>
              <w:t>CTI (tipologia e progettualità)</w:t>
            </w:r>
            <w:r w:rsidR="00EB0D47"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72038580" w:edGrp="everyone"/>
            <w:r w:rsidRPr="00645410">
              <w:rPr>
                <w:sz w:val="20"/>
                <w:szCs w:val="20"/>
              </w:rPr>
              <w:t>La Scuola collabora con i</w:t>
            </w:r>
            <w:r w:rsidR="005652F0">
              <w:rPr>
                <w:sz w:val="20"/>
                <w:szCs w:val="20"/>
              </w:rPr>
              <w:t>l CTI</w:t>
            </w:r>
            <w:r w:rsidRPr="00645410">
              <w:rPr>
                <w:sz w:val="20"/>
                <w:szCs w:val="20"/>
              </w:rPr>
              <w:t xml:space="preserve"> dell'Area </w:t>
            </w:r>
            <w:proofErr w:type="spellStart"/>
            <w:r w:rsidRPr="00645410">
              <w:rPr>
                <w:sz w:val="20"/>
                <w:szCs w:val="20"/>
              </w:rPr>
              <w:t>Berica</w:t>
            </w:r>
            <w:proofErr w:type="spellEnd"/>
            <w:r w:rsidRPr="00645410">
              <w:rPr>
                <w:sz w:val="20"/>
                <w:szCs w:val="20"/>
              </w:rPr>
              <w:t>; in particolare per la formazione dei docenti (corsi insegnanti di sostegno).</w:t>
            </w:r>
            <w:r w:rsidR="00B036D3">
              <w:rPr>
                <w:sz w:val="20"/>
                <w:szCs w:val="20"/>
              </w:rPr>
              <w:t xml:space="preserve"> L’ Istituto ha aderito, anche per il corrente anno, </w:t>
            </w:r>
            <w:r>
              <w:rPr>
                <w:sz w:val="20"/>
                <w:szCs w:val="20"/>
              </w:rPr>
              <w:t>allo Sportel</w:t>
            </w:r>
            <w:r w:rsidR="00B441B5">
              <w:rPr>
                <w:sz w:val="20"/>
                <w:szCs w:val="20"/>
              </w:rPr>
              <w:t xml:space="preserve">lo Provinciale Autismo </w:t>
            </w:r>
            <w:r w:rsidR="005652F0">
              <w:rPr>
                <w:sz w:val="20"/>
                <w:szCs w:val="20"/>
              </w:rPr>
              <w:t>e SEDICO</w:t>
            </w:r>
            <w:r w:rsidR="00B036D3">
              <w:rPr>
                <w:sz w:val="20"/>
                <w:szCs w:val="20"/>
              </w:rPr>
              <w:t>, che offre supporto ai docenti nella gestione di alunni che presentano tali disturbi. Inoltre, in collaborazione con il CTI di Vicenza e il servizio</w:t>
            </w:r>
            <w:r w:rsidR="005652F0">
              <w:rPr>
                <w:sz w:val="20"/>
                <w:szCs w:val="20"/>
              </w:rPr>
              <w:t xml:space="preserve"> di Età Evolutiva dell’ULSS 8 </w:t>
            </w:r>
            <w:proofErr w:type="spellStart"/>
            <w:r w:rsidR="005652F0">
              <w:rPr>
                <w:sz w:val="20"/>
                <w:szCs w:val="20"/>
              </w:rPr>
              <w:t>Berica</w:t>
            </w:r>
            <w:proofErr w:type="spellEnd"/>
            <w:r w:rsidR="005652F0">
              <w:rPr>
                <w:sz w:val="20"/>
                <w:szCs w:val="20"/>
              </w:rPr>
              <w:t xml:space="preserve">, realizza il </w:t>
            </w:r>
            <w:r w:rsidR="00AC2249">
              <w:rPr>
                <w:sz w:val="20"/>
                <w:szCs w:val="20"/>
              </w:rPr>
              <w:t>Progetto Screenin</w:t>
            </w:r>
            <w:r w:rsidR="005652F0">
              <w:rPr>
                <w:sz w:val="20"/>
                <w:szCs w:val="20"/>
              </w:rPr>
              <w:t>g nelle classi prime e seconde della scuola primaria.</w:t>
            </w:r>
            <w:r w:rsidRPr="00645410">
              <w:rPr>
                <w:sz w:val="20"/>
                <w:szCs w:val="20"/>
              </w:rPr>
              <w:t xml:space="preserve"> </w:t>
            </w:r>
            <w:permEnd w:id="72038580"/>
          </w:p>
        </w:tc>
      </w:tr>
      <w:tr w:rsidR="00EB0D47" w:rsidTr="00DE452D">
        <w:trPr>
          <w:jc w:val="center"/>
        </w:trPr>
        <w:tc>
          <w:tcPr>
            <w:tcW w:w="5000" w:type="pct"/>
            <w:vAlign w:val="center"/>
          </w:tcPr>
          <w:p w:rsidR="00EB0D47" w:rsidRDefault="00EB0D47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r w:rsidRPr="00EB0D47">
              <w:rPr>
                <w:rFonts w:cs="Arial"/>
                <w:sz w:val="20"/>
                <w:szCs w:val="20"/>
              </w:rPr>
              <w:t xml:space="preserve">con </w:t>
            </w:r>
            <w:r w:rsidR="00217E0A">
              <w:rPr>
                <w:rFonts w:cs="Arial"/>
                <w:sz w:val="20"/>
                <w:szCs w:val="20"/>
              </w:rPr>
              <w:t>Enti esterni</w:t>
            </w:r>
            <w:r w:rsidRPr="00EB0D47">
              <w:rPr>
                <w:rFonts w:cs="Arial"/>
                <w:sz w:val="20"/>
                <w:szCs w:val="20"/>
              </w:rPr>
              <w:t xml:space="preserve"> </w:t>
            </w:r>
            <w:r w:rsidR="00217E0A">
              <w:rPr>
                <w:rFonts w:cs="Arial"/>
                <w:sz w:val="20"/>
                <w:szCs w:val="20"/>
              </w:rPr>
              <w:t>[</w:t>
            </w:r>
            <w:r w:rsidRPr="00EB0D47">
              <w:rPr>
                <w:rFonts w:cs="Arial"/>
                <w:sz w:val="20"/>
                <w:szCs w:val="20"/>
              </w:rPr>
              <w:t>Azienda ULSS, Enti locali, Associazioni</w:t>
            </w:r>
            <w:r w:rsidR="001E596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…</w:t>
            </w:r>
            <w:r w:rsidR="00217E0A"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 xml:space="preserve"> (tipologia e progettualità</w:t>
            </w:r>
            <w:r w:rsidRPr="00EB0D4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15042D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905793889" w:edGrp="everyone"/>
            <w:r w:rsidRPr="00645410">
              <w:rPr>
                <w:rFonts w:cs="Arial"/>
                <w:sz w:val="20"/>
                <w:szCs w:val="20"/>
              </w:rPr>
              <w:t xml:space="preserve">La Scuola </w:t>
            </w:r>
            <w:r w:rsidR="00792F2B" w:rsidRPr="000B1C45">
              <w:rPr>
                <w:rFonts w:cs="Arial"/>
                <w:sz w:val="20"/>
                <w:szCs w:val="20"/>
              </w:rPr>
              <w:t>incontra</w:t>
            </w:r>
            <w:r w:rsidRPr="000B1C45">
              <w:rPr>
                <w:rFonts w:cs="Arial"/>
                <w:sz w:val="20"/>
                <w:szCs w:val="20"/>
              </w:rPr>
              <w:t xml:space="preserve"> gli specialisti dell'ULSS</w:t>
            </w:r>
            <w:r w:rsidR="00B441B5" w:rsidRPr="000B1C45">
              <w:rPr>
                <w:rFonts w:cs="Arial"/>
                <w:sz w:val="20"/>
                <w:szCs w:val="20"/>
              </w:rPr>
              <w:t xml:space="preserve"> e di altri Enti che hanno in carico </w:t>
            </w:r>
            <w:r w:rsidRPr="000B1C45">
              <w:rPr>
                <w:rFonts w:cs="Arial"/>
                <w:sz w:val="20"/>
                <w:szCs w:val="20"/>
              </w:rPr>
              <w:t>gli al</w:t>
            </w:r>
            <w:r w:rsidR="00127DEB" w:rsidRPr="000B1C45">
              <w:rPr>
                <w:rFonts w:cs="Arial"/>
                <w:sz w:val="20"/>
                <w:szCs w:val="20"/>
              </w:rPr>
              <w:t>unn</w:t>
            </w:r>
            <w:r w:rsidR="0015042D" w:rsidRPr="000B1C45">
              <w:rPr>
                <w:rFonts w:cs="Arial"/>
                <w:sz w:val="20"/>
                <w:szCs w:val="20"/>
              </w:rPr>
              <w:t xml:space="preserve">i, </w:t>
            </w:r>
            <w:r w:rsidR="00792F2B" w:rsidRPr="000B1C45">
              <w:rPr>
                <w:rFonts w:cs="Arial"/>
                <w:sz w:val="20"/>
                <w:szCs w:val="20"/>
              </w:rPr>
              <w:t>negli incontri</w:t>
            </w:r>
            <w:r w:rsidR="00AC2249" w:rsidRPr="000B1C45">
              <w:rPr>
                <w:rFonts w:cs="Arial"/>
                <w:sz w:val="20"/>
                <w:szCs w:val="20"/>
              </w:rPr>
              <w:t xml:space="preserve"> GLO</w:t>
            </w:r>
            <w:r w:rsidR="000B1C45">
              <w:rPr>
                <w:rFonts w:cs="Arial"/>
                <w:sz w:val="20"/>
                <w:szCs w:val="20"/>
              </w:rPr>
              <w:t xml:space="preserve"> </w:t>
            </w:r>
            <w:r w:rsidR="0015042D">
              <w:rPr>
                <w:rFonts w:cs="Arial"/>
                <w:sz w:val="20"/>
                <w:szCs w:val="20"/>
              </w:rPr>
              <w:t>(in MEET o in presenza)</w:t>
            </w:r>
            <w:r w:rsidR="00792F2B">
              <w:rPr>
                <w:rFonts w:cs="Arial"/>
                <w:sz w:val="20"/>
                <w:szCs w:val="20"/>
              </w:rPr>
              <w:t xml:space="preserve"> o attraverso mail e contatti telefonici per</w:t>
            </w:r>
            <w:r w:rsidR="0015042D">
              <w:rPr>
                <w:rFonts w:cs="Arial"/>
                <w:sz w:val="20"/>
                <w:szCs w:val="20"/>
              </w:rPr>
              <w:t xml:space="preserve"> un confronto o uno scambio di informazioni più immediati; inoltre c’è un contatto frequente con i referenti della cooperativa o dell’ULS</w:t>
            </w:r>
            <w:r w:rsidR="005652F0">
              <w:rPr>
                <w:rFonts w:cs="Arial"/>
                <w:sz w:val="20"/>
                <w:szCs w:val="20"/>
              </w:rPr>
              <w:t>S che gestiscono gli operatori,</w:t>
            </w:r>
            <w:r w:rsidR="0031383C">
              <w:rPr>
                <w:rFonts w:cs="Arial"/>
                <w:sz w:val="20"/>
                <w:szCs w:val="20"/>
              </w:rPr>
              <w:t xml:space="preserve"> </w:t>
            </w:r>
            <w:r w:rsidR="005652F0">
              <w:rPr>
                <w:rFonts w:cs="Arial"/>
                <w:sz w:val="20"/>
                <w:szCs w:val="20"/>
              </w:rPr>
              <w:t>i</w:t>
            </w:r>
            <w:r w:rsidR="0015042D">
              <w:rPr>
                <w:rFonts w:cs="Arial"/>
                <w:sz w:val="20"/>
                <w:szCs w:val="20"/>
              </w:rPr>
              <w:t>n particolare per concordare</w:t>
            </w:r>
            <w:r w:rsidR="00127DEB">
              <w:rPr>
                <w:rFonts w:cs="Arial"/>
                <w:sz w:val="20"/>
                <w:szCs w:val="20"/>
              </w:rPr>
              <w:t xml:space="preserve"> l’</w:t>
            </w:r>
            <w:r w:rsidRPr="00645410">
              <w:rPr>
                <w:rFonts w:cs="Arial"/>
                <w:sz w:val="20"/>
                <w:szCs w:val="20"/>
              </w:rPr>
              <w:t xml:space="preserve">assegnazione </w:t>
            </w:r>
            <w:r w:rsidR="00127DEB">
              <w:rPr>
                <w:rFonts w:cs="Arial"/>
                <w:sz w:val="20"/>
                <w:szCs w:val="20"/>
              </w:rPr>
              <w:t>degli operatori socio assistenziali</w:t>
            </w:r>
            <w:r w:rsidR="0015042D">
              <w:rPr>
                <w:rFonts w:cs="Arial"/>
                <w:sz w:val="20"/>
                <w:szCs w:val="20"/>
              </w:rPr>
              <w:t xml:space="preserve">, gli orari, supplenze, cambi…. </w:t>
            </w:r>
          </w:p>
          <w:p w:rsidR="00127DEB" w:rsidRDefault="0015042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Scuola collabora con l’ULSS anche</w:t>
            </w:r>
            <w:r w:rsidR="00127DEB">
              <w:rPr>
                <w:rFonts w:cs="Arial"/>
                <w:sz w:val="20"/>
                <w:szCs w:val="20"/>
              </w:rPr>
              <w:t xml:space="preserve"> per la</w:t>
            </w:r>
            <w:r w:rsidR="00645410" w:rsidRPr="00645410">
              <w:rPr>
                <w:rFonts w:cs="Arial"/>
                <w:sz w:val="20"/>
                <w:szCs w:val="20"/>
              </w:rPr>
              <w:t xml:space="preserve"> realizzazione</w:t>
            </w:r>
            <w:r w:rsidR="00127DEB">
              <w:rPr>
                <w:rFonts w:cs="Arial"/>
                <w:sz w:val="20"/>
                <w:szCs w:val="20"/>
              </w:rPr>
              <w:t xml:space="preserve"> di</w:t>
            </w:r>
            <w:r w:rsidR="00645410" w:rsidRPr="00645410">
              <w:rPr>
                <w:rFonts w:cs="Arial"/>
                <w:sz w:val="20"/>
                <w:szCs w:val="20"/>
              </w:rPr>
              <w:t xml:space="preserve"> progetti SPES. </w:t>
            </w:r>
          </w:p>
          <w:p w:rsidR="00127DEB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5410">
              <w:rPr>
                <w:rFonts w:cs="Arial"/>
                <w:sz w:val="20"/>
                <w:szCs w:val="20"/>
              </w:rPr>
              <w:t>Ser</w:t>
            </w:r>
            <w:r w:rsidR="00127DEB">
              <w:rPr>
                <w:rFonts w:cs="Arial"/>
                <w:sz w:val="20"/>
                <w:szCs w:val="20"/>
              </w:rPr>
              <w:t>vizio Tutela Minori</w:t>
            </w:r>
            <w:r w:rsidRPr="00645410">
              <w:rPr>
                <w:rFonts w:cs="Arial"/>
                <w:sz w:val="20"/>
                <w:szCs w:val="20"/>
              </w:rPr>
              <w:t xml:space="preserve">: condivisione dei casi presi in carico attraverso incontri </w:t>
            </w:r>
            <w:r w:rsidR="005652F0">
              <w:rPr>
                <w:rFonts w:cs="Arial"/>
                <w:sz w:val="20"/>
                <w:szCs w:val="20"/>
              </w:rPr>
              <w:t xml:space="preserve">con la referente per programmare colloqui </w:t>
            </w:r>
            <w:r w:rsidR="00127DEB">
              <w:rPr>
                <w:rFonts w:cs="Arial"/>
                <w:sz w:val="20"/>
                <w:szCs w:val="20"/>
              </w:rPr>
              <w:t>con gli insegnanti degli alunni e famiglie.</w:t>
            </w:r>
          </w:p>
          <w:p w:rsidR="00127DEB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5410">
              <w:rPr>
                <w:rFonts w:cs="Arial"/>
                <w:sz w:val="20"/>
                <w:szCs w:val="20"/>
              </w:rPr>
              <w:t xml:space="preserve"> Enti accreditati come La Nostra Famiglia, Villa Maria (Vigardolo), Centro Archi</w:t>
            </w:r>
            <w:r w:rsidR="005652F0">
              <w:rPr>
                <w:rFonts w:cs="Arial"/>
                <w:sz w:val="20"/>
                <w:szCs w:val="20"/>
              </w:rPr>
              <w:t xml:space="preserve">mede sempre per avere un confronto </w:t>
            </w:r>
            <w:r w:rsidR="00170CB8">
              <w:rPr>
                <w:rFonts w:cs="Arial"/>
                <w:sz w:val="20"/>
                <w:szCs w:val="20"/>
              </w:rPr>
              <w:t>sugli</w:t>
            </w:r>
            <w:r w:rsidRPr="00645410">
              <w:rPr>
                <w:rFonts w:cs="Arial"/>
                <w:sz w:val="20"/>
                <w:szCs w:val="20"/>
              </w:rPr>
              <w:t xml:space="preserve"> alunni con certificazione L1</w:t>
            </w:r>
            <w:r w:rsidR="00127DEB">
              <w:rPr>
                <w:rFonts w:cs="Arial"/>
                <w:sz w:val="20"/>
                <w:szCs w:val="20"/>
              </w:rPr>
              <w:t>04 e attestazione di DSA o ADHD</w:t>
            </w:r>
            <w:r w:rsidRPr="00645410">
              <w:rPr>
                <w:rFonts w:cs="Arial"/>
                <w:sz w:val="20"/>
                <w:szCs w:val="20"/>
              </w:rPr>
              <w:t xml:space="preserve">. </w:t>
            </w:r>
          </w:p>
          <w:p w:rsidR="00194F8C" w:rsidRDefault="00194F8C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L’UST di Vicenza per la definizione dell’organico, compilazione deroghe e compilazione della Piattaforma per la disabilità.</w:t>
            </w:r>
          </w:p>
          <w:p w:rsidR="00F809AF" w:rsidRDefault="0064541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5410">
              <w:rPr>
                <w:rFonts w:cs="Arial"/>
                <w:sz w:val="20"/>
                <w:szCs w:val="20"/>
              </w:rPr>
              <w:t>L'Amministrazione comunale per gli adeguamenti strutturali, attivazion</w:t>
            </w:r>
            <w:r w:rsidR="0015042D">
              <w:rPr>
                <w:rFonts w:cs="Arial"/>
                <w:sz w:val="20"/>
                <w:szCs w:val="20"/>
              </w:rPr>
              <w:t>e di risorse pe</w:t>
            </w:r>
            <w:r w:rsidR="00170CB8">
              <w:rPr>
                <w:rFonts w:cs="Arial"/>
                <w:sz w:val="20"/>
                <w:szCs w:val="20"/>
              </w:rPr>
              <w:t xml:space="preserve">r varie attività, incontri con </w:t>
            </w:r>
            <w:r w:rsidR="0015042D">
              <w:rPr>
                <w:rFonts w:cs="Arial"/>
                <w:sz w:val="20"/>
                <w:szCs w:val="20"/>
              </w:rPr>
              <w:t>l’assistente so</w:t>
            </w:r>
            <w:r w:rsidR="00170CB8">
              <w:rPr>
                <w:rFonts w:cs="Arial"/>
                <w:sz w:val="20"/>
                <w:szCs w:val="20"/>
              </w:rPr>
              <w:t>ciale per situazioni di disagio.  Dal corrente anno collabora per la realizzazione di progetti individuali</w:t>
            </w:r>
            <w:r w:rsidR="00F809AF">
              <w:rPr>
                <w:rFonts w:cs="Arial"/>
                <w:sz w:val="20"/>
                <w:szCs w:val="20"/>
              </w:rPr>
              <w:t>.</w:t>
            </w:r>
          </w:p>
          <w:p w:rsidR="00F809AF" w:rsidRDefault="00F809A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EB0D47" w:rsidRDefault="00F809A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</w:t>
            </w:r>
            <w:r w:rsidR="004909C9">
              <w:rPr>
                <w:rFonts w:cs="Arial"/>
                <w:sz w:val="20"/>
                <w:szCs w:val="20"/>
              </w:rPr>
              <w:t xml:space="preserve">iazioni locali, la Comunità Villa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Arnaldi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la Fondazione Stefani e  l’Istituto  collaborano con l’istituzione scolastica per la realizzazione di progetti e interventi specifici. </w:t>
            </w:r>
            <w:r w:rsidR="00645410" w:rsidRPr="00645410">
              <w:rPr>
                <w:rFonts w:cs="Arial"/>
                <w:sz w:val="20"/>
                <w:szCs w:val="20"/>
              </w:rPr>
              <w:t xml:space="preserve"> </w:t>
            </w:r>
            <w:permEnd w:id="905793889"/>
          </w:p>
        </w:tc>
      </w:tr>
    </w:tbl>
    <w:p w:rsidR="00E56585" w:rsidRPr="00E56585" w:rsidRDefault="00E56585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4"/>
        <w:gridCol w:w="1714"/>
      </w:tblGrid>
      <w:tr w:rsidR="00BB38D2" w:rsidTr="00DE452D">
        <w:trPr>
          <w:jc w:val="center"/>
        </w:trPr>
        <w:tc>
          <w:tcPr>
            <w:tcW w:w="411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1C0425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FORMAZIONE SPECIFICA SULL’INCLUSIONE</w:t>
            </w:r>
          </w:p>
        </w:tc>
        <w:tc>
          <w:tcPr>
            <w:tcW w:w="88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18"/>
                <w:szCs w:val="20"/>
              </w:rPr>
              <w:t>docenti partecipanti</w:t>
            </w:r>
          </w:p>
          <w:p w:rsidR="00217E0A" w:rsidRPr="003A7810" w:rsidRDefault="00217E0A" w:rsidP="001C0425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127DEB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6671155" w:edGrp="everyone" w:colFirst="1" w:colLast="1"/>
            <w:permStart w:id="524830598" w:edGrp="everyone" w:colFirst="0" w:colLast="0"/>
            <w:r>
              <w:rPr>
                <w:rFonts w:cs="Arial"/>
                <w:sz w:val="20"/>
                <w:szCs w:val="20"/>
              </w:rPr>
              <w:t>Corso Dislessia Amica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170CB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0820857" w:edGrp="everyone" w:colFirst="1" w:colLast="1"/>
            <w:permStart w:id="509345832" w:edGrp="everyone" w:colFirst="0" w:colLast="0"/>
            <w:permEnd w:id="696671155"/>
            <w:permEnd w:id="524830598"/>
            <w:r>
              <w:rPr>
                <w:rFonts w:cs="Arial"/>
                <w:sz w:val="20"/>
                <w:szCs w:val="20"/>
              </w:rPr>
              <w:t>Formazione sicurezza e disabilità (SICURETE)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0CB8" w:rsidRPr="00711EA4" w:rsidTr="001C0425">
        <w:trPr>
          <w:gridAfter w:val="1"/>
          <w:wAfter w:w="1714" w:type="dxa"/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CB8" w:rsidRPr="00711EA4" w:rsidRDefault="00170CB8" w:rsidP="001C0425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940991122" w:edGrp="everyone" w:colFirst="1" w:colLast="1"/>
            <w:permStart w:id="1641575117" w:edGrp="everyone" w:colFirst="0" w:colLast="0"/>
            <w:permEnd w:id="80820857"/>
            <w:permEnd w:id="509345832"/>
            <w:r>
              <w:rPr>
                <w:rFonts w:cs="Arial"/>
                <w:sz w:val="20"/>
                <w:szCs w:val="20"/>
              </w:rPr>
              <w:t>Formazione regionale (25 ore per insegnanti non specializzati di sostegno e curriculari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CB8" w:rsidRPr="00711EA4" w:rsidRDefault="00170CB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127DEB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939615036" w:edGrp="everyone" w:colFirst="1" w:colLast="1"/>
            <w:permStart w:id="347025397" w:edGrp="everyone" w:colFirst="0" w:colLast="0"/>
            <w:permEnd w:id="940991122"/>
            <w:permEnd w:id="1641575117"/>
            <w:r>
              <w:rPr>
                <w:rFonts w:cs="Arial"/>
                <w:sz w:val="20"/>
                <w:szCs w:val="20"/>
              </w:rPr>
              <w:t>Formazione sulla didattica a distanza e didattica digitale integrata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041C7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2043491694" w:edGrp="everyone" w:colFirst="1" w:colLast="1"/>
            <w:permStart w:id="454261868" w:edGrp="everyone" w:colFirst="0" w:colLast="0"/>
            <w:permEnd w:id="939615036"/>
            <w:permEnd w:id="347025397"/>
            <w:r>
              <w:rPr>
                <w:rFonts w:cs="Arial"/>
                <w:sz w:val="20"/>
                <w:szCs w:val="20"/>
              </w:rPr>
              <w:t>Formazione s</w:t>
            </w:r>
            <w:r w:rsidR="004909C9">
              <w:rPr>
                <w:rFonts w:cs="Arial"/>
                <w:sz w:val="20"/>
                <w:szCs w:val="20"/>
              </w:rPr>
              <w:t>ul nuovo PEI condotta dal Dott.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Fogarolo</w:t>
            </w:r>
            <w:proofErr w:type="spellEnd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043491694"/>
      <w:permEnd w:id="454261868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170CB8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208636416" w:edGrp="everyone" w:colFirst="1" w:colLast="1"/>
            <w:permStart w:id="1838836225" w:edGrp="everyone" w:colFirst="0" w:colLast="0"/>
            <w:r>
              <w:rPr>
                <w:rFonts w:cs="Arial"/>
                <w:sz w:val="20"/>
                <w:szCs w:val="20"/>
              </w:rPr>
              <w:t>Formazione per gli insegnanti delle classi prime per il progetto screening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017421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84026375" w:edGrp="everyone" w:colFirst="1" w:colLast="1"/>
            <w:permStart w:id="1688866979" w:edGrp="everyone" w:colFirst="0" w:colLast="0"/>
            <w:permEnd w:id="1208636416"/>
            <w:permEnd w:id="1838836225"/>
            <w:r>
              <w:rPr>
                <w:rFonts w:cs="Arial"/>
                <w:sz w:val="20"/>
                <w:szCs w:val="20"/>
              </w:rPr>
              <w:t>Formazione  sicurezza  primo soccorso e antiincendio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017421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99396171" w:edGrp="everyone" w:colFirst="1" w:colLast="1"/>
            <w:permStart w:id="1009334927" w:edGrp="everyone" w:colFirst="0" w:colLast="0"/>
            <w:permEnd w:id="1484026375"/>
            <w:permEnd w:id="1688866979"/>
            <w:r>
              <w:rPr>
                <w:rFonts w:cs="Arial"/>
                <w:sz w:val="20"/>
                <w:szCs w:val="20"/>
              </w:rPr>
              <w:lastRenderedPageBreak/>
              <w:t>Formazione scuola senza zaino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739388216" w:edGrp="everyone" w:colFirst="1" w:colLast="1"/>
            <w:permStart w:id="1809083705" w:edGrp="everyone" w:colFirst="0" w:colLast="0"/>
            <w:permEnd w:id="1399396171"/>
            <w:permEnd w:id="1009334927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010198416" w:edGrp="everyone" w:colFirst="1" w:colLast="1"/>
            <w:permStart w:id="1024470163" w:edGrp="everyone" w:colFirst="0" w:colLast="0"/>
            <w:permEnd w:id="739388216"/>
            <w:permEnd w:id="1809083705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010198416"/>
      <w:permEnd w:id="1024470163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Percorsi di ricerca azione svolti nell’ultimo triennio</w:t>
            </w:r>
            <w:r w:rsidR="00357C2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 atto </w:t>
            </w:r>
            <w:r w:rsidR="00357C22">
              <w:rPr>
                <w:rFonts w:cs="Arial"/>
                <w:sz w:val="20"/>
                <w:szCs w:val="20"/>
              </w:rPr>
              <w:t>e/</w:t>
            </w:r>
            <w:r>
              <w:rPr>
                <w:rFonts w:cs="Arial"/>
                <w:sz w:val="20"/>
                <w:szCs w:val="20"/>
              </w:rPr>
              <w:t>o programmati: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22151380" w:edGrp="everyone" w:colFirst="1" w:colLast="1"/>
            <w:permStart w:id="105265225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723215560" w:edGrp="everyone" w:colFirst="1" w:colLast="1"/>
            <w:permStart w:id="287336641" w:edGrp="everyone" w:colFirst="0" w:colLast="0"/>
            <w:permEnd w:id="1422151380"/>
            <w:permEnd w:id="105265225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03549253" w:edGrp="everyone" w:colFirst="1" w:colLast="1"/>
            <w:permStart w:id="1711042116" w:edGrp="everyone" w:colFirst="0" w:colLast="0"/>
            <w:permEnd w:id="723215560"/>
            <w:permEnd w:id="287336641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625901886" w:edGrp="everyone" w:colFirst="1" w:colLast="1"/>
            <w:permStart w:id="360389730" w:edGrp="everyone" w:colFirst="0" w:colLast="0"/>
            <w:permEnd w:id="1603549253"/>
            <w:permEnd w:id="1711042116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34619671" w:edGrp="everyone" w:colFirst="1" w:colLast="1"/>
            <w:permStart w:id="719135730" w:edGrp="everyone" w:colFirst="0" w:colLast="0"/>
            <w:permEnd w:id="1625901886"/>
            <w:permEnd w:id="36038973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834619671"/>
      <w:permEnd w:id="719135730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992478" w:rsidRDefault="00992478" w:rsidP="00CF73D8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</w:t>
            </w:r>
            <w:r w:rsidR="008A4D1F">
              <w:rPr>
                <w:rFonts w:cs="Arial"/>
                <w:sz w:val="20"/>
                <w:szCs w:val="20"/>
              </w:rPr>
              <w:t>petto alle iniziative di formazione</w:t>
            </w:r>
            <w:r w:rsidRPr="00A13D8D">
              <w:rPr>
                <w:rFonts w:cs="Arial"/>
                <w:sz w:val="20"/>
                <w:szCs w:val="20"/>
              </w:rPr>
              <w:t xml:space="preserve"> di cui sopra, indicare </w:t>
            </w:r>
            <w:r w:rsidR="00863C9F">
              <w:rPr>
                <w:rFonts w:cs="Arial"/>
                <w:sz w:val="20"/>
                <w:szCs w:val="20"/>
              </w:rPr>
              <w:t>le modalità del loro utilizzo</w:t>
            </w:r>
            <w:r w:rsidRPr="00A13D8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le </w:t>
            </w:r>
            <w:r w:rsidRPr="00A13D8D">
              <w:rPr>
                <w:rFonts w:cs="Arial"/>
                <w:sz w:val="20"/>
                <w:szCs w:val="20"/>
              </w:rPr>
              <w:t>criticità rileva</w:t>
            </w:r>
            <w:r>
              <w:rPr>
                <w:rFonts w:cs="Arial"/>
                <w:sz w:val="20"/>
                <w:szCs w:val="20"/>
              </w:rPr>
              <w:t>te, le ipotesi di miglioramento e i bisogni rilevati:</w:t>
            </w:r>
          </w:p>
          <w:p w:rsidR="00992478" w:rsidRPr="00D84F2D" w:rsidRDefault="00127DEB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72220953" w:edGrp="everyone"/>
            <w:r w:rsidRPr="00127DEB">
              <w:rPr>
                <w:sz w:val="20"/>
                <w:szCs w:val="20"/>
              </w:rPr>
              <w:t xml:space="preserve">I corsi hanno avuto, in quasi tutti i casi, un ampio consenso in quanto hanno risposto ai bisogni che gli insegnanti manifestano nel loro lavoro quotidiano in classe. Gli incontri di formazione sono stati </w:t>
            </w:r>
            <w:r w:rsidR="00854C2F">
              <w:rPr>
                <w:sz w:val="20"/>
                <w:szCs w:val="20"/>
              </w:rPr>
              <w:t>di tipo pratico e laboratoriale e hanno fornito</w:t>
            </w:r>
            <w:r w:rsidRPr="00127DEB">
              <w:rPr>
                <w:sz w:val="20"/>
                <w:szCs w:val="20"/>
              </w:rPr>
              <w:t xml:space="preserve"> </w:t>
            </w:r>
            <w:r w:rsidR="00854C2F">
              <w:rPr>
                <w:sz w:val="20"/>
                <w:szCs w:val="20"/>
              </w:rPr>
              <w:t xml:space="preserve">ai </w:t>
            </w:r>
            <w:r w:rsidRPr="00127DEB">
              <w:rPr>
                <w:sz w:val="20"/>
                <w:szCs w:val="20"/>
              </w:rPr>
              <w:t>partecipanti degli spunti interessanti da mettere in atto nelle loro attività</w:t>
            </w:r>
            <w:r>
              <w:t xml:space="preserve">. </w:t>
            </w:r>
            <w:permEnd w:id="872220953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E052D" w:rsidRDefault="000E052D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992478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STRATEGIE INCLUSIVE NEL PTOF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Descrizione sintetica di quanto riportato nella sezione dedicata all’inclusione del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17421" w:rsidRPr="00017421" w:rsidRDefault="00937692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permStart w:id="1771120758" w:edGrp="everyone"/>
            <w:r>
              <w:rPr>
                <w:sz w:val="20"/>
                <w:szCs w:val="20"/>
              </w:rPr>
              <w:t>In ogni plesso vengono progettate diverse azioni relative</w:t>
            </w:r>
            <w:r w:rsidRPr="00937692">
              <w:rPr>
                <w:sz w:val="20"/>
                <w:szCs w:val="20"/>
              </w:rPr>
              <w:t xml:space="preserve"> all'area</w:t>
            </w:r>
            <w:r>
              <w:rPr>
                <w:sz w:val="20"/>
                <w:szCs w:val="20"/>
              </w:rPr>
              <w:t xml:space="preserve"> dell’</w:t>
            </w:r>
            <w:r w:rsidRPr="00937692">
              <w:rPr>
                <w:sz w:val="20"/>
                <w:szCs w:val="20"/>
              </w:rPr>
              <w:t>inclusione. Gran parte dei progetti sottendono finalità inclusive,</w:t>
            </w:r>
            <w:r w:rsidR="004A37B2">
              <w:rPr>
                <w:sz w:val="20"/>
                <w:szCs w:val="20"/>
              </w:rPr>
              <w:t xml:space="preserve"> e</w:t>
            </w:r>
            <w:r w:rsidRPr="00937692">
              <w:rPr>
                <w:sz w:val="20"/>
                <w:szCs w:val="20"/>
              </w:rPr>
              <w:t xml:space="preserve"> che vengono realizzati utilizzando differenti canali: musicale, esp</w:t>
            </w:r>
            <w:r w:rsidR="00E6023E">
              <w:rPr>
                <w:sz w:val="20"/>
                <w:szCs w:val="20"/>
              </w:rPr>
              <w:t xml:space="preserve">ressivo, manipolativo, motorio. </w:t>
            </w:r>
            <w:r w:rsidR="00017421" w:rsidRPr="00017421">
              <w:rPr>
                <w:sz w:val="20"/>
                <w:szCs w:val="20"/>
                <w:lang w:val="it"/>
              </w:rPr>
              <w:t>DA SCUOLA A SCUOLA - conoscenza e scambio reciproci tra i diversi ordini di scuola del nostro Istituto. Confronto e scambio di buone pratiche.</w:t>
            </w: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>RECUPERO E CONSOLIDAMENTO - progetto interdisciplinare di tipo laboratoriale in piccoli gruppi.</w:t>
            </w: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>CONTINUITA' - attività di collegamento tra i diversi ordini di scuola.</w:t>
            </w: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 xml:space="preserve">LABORATORI MUSICALI - laboratori in chiave inclusiva per gestire le diverse possibilità espressive della voce, di oggetti sonori e strumenti musicali, imparando ad ascoltare </w:t>
            </w:r>
            <w:proofErr w:type="gramStart"/>
            <w:r w:rsidRPr="00017421">
              <w:rPr>
                <w:sz w:val="20"/>
                <w:szCs w:val="20"/>
                <w:lang w:val="it"/>
              </w:rPr>
              <w:t>se</w:t>
            </w:r>
            <w:proofErr w:type="gramEnd"/>
            <w:r w:rsidRPr="00017421">
              <w:rPr>
                <w:sz w:val="20"/>
                <w:szCs w:val="20"/>
                <w:lang w:val="it"/>
              </w:rPr>
              <w:t xml:space="preserve"> stessi e gli altri.</w:t>
            </w: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>AGIO/BENESSERE E SALUTE</w:t>
            </w:r>
          </w:p>
          <w:p w:rsid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>Nei tre ordini presenti nell'Istituto si progettano attività finalizzate al benessere degli alunni dentro e fuori la scuola, nonché attività di educazione alla salute. ATTIVITA' DI ISTITUTO Attività di Continuità tra i diversi ordini di scuola - Attività legate all'alimentazione e ai sani stili di vita</w:t>
            </w:r>
          </w:p>
          <w:p w:rsid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 xml:space="preserve"> SCUOLE DELL’INFANZIA -Progetti di accoglienza mirati alle diverse fasce di età -Salute dentale - Pause attive in classe </w:t>
            </w:r>
          </w:p>
          <w:p w:rsidR="00017421" w:rsidRPr="00017421" w:rsidRDefault="00017421" w:rsidP="00017421">
            <w:pPr>
              <w:spacing w:before="20" w:after="20"/>
              <w:rPr>
                <w:sz w:val="20"/>
                <w:szCs w:val="20"/>
                <w:lang w:val="it"/>
              </w:rPr>
            </w:pPr>
            <w:r w:rsidRPr="00017421">
              <w:rPr>
                <w:sz w:val="20"/>
                <w:szCs w:val="20"/>
                <w:lang w:val="it"/>
              </w:rPr>
              <w:t xml:space="preserve">SCUOLE PRIMARIE -Pause attive in classe -Settimana della gentilezza -Siamo…Sicuri? Attività di sviluppo dello spirito di critico, in collaborazione con il SERD. -Frutta e Verdura nelle scuole -Sana alimentazione e sani stili di vita - ecc. SCUOLE SECONDARIE DI PRIMO GRADO -Attività di contrasto al bullismo e al </w:t>
            </w:r>
            <w:proofErr w:type="spellStart"/>
            <w:r w:rsidRPr="00017421">
              <w:rPr>
                <w:sz w:val="20"/>
                <w:szCs w:val="20"/>
                <w:lang w:val="it"/>
              </w:rPr>
              <w:t>cyberbullismo</w:t>
            </w:r>
            <w:proofErr w:type="spellEnd"/>
            <w:r w:rsidRPr="00017421">
              <w:rPr>
                <w:sz w:val="20"/>
                <w:szCs w:val="20"/>
                <w:lang w:val="it"/>
              </w:rPr>
              <w:t xml:space="preserve"> -legalità e social </w:t>
            </w:r>
            <w:proofErr w:type="gramStart"/>
            <w:r w:rsidRPr="00017421">
              <w:rPr>
                <w:sz w:val="20"/>
                <w:szCs w:val="20"/>
                <w:lang w:val="it"/>
              </w:rPr>
              <w:t>network  -</w:t>
            </w:r>
            <w:proofErr w:type="gramEnd"/>
            <w:r w:rsidRPr="00017421">
              <w:rPr>
                <w:sz w:val="20"/>
                <w:szCs w:val="20"/>
                <w:lang w:val="it"/>
              </w:rPr>
              <w:t xml:space="preserve"> prevenzione al fumo - primo soccorso - attività sportive </w:t>
            </w:r>
          </w:p>
          <w:p w:rsidR="00992478" w:rsidRPr="00A13D8D" w:rsidRDefault="00792F2B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37692" w:rsidRPr="00937692">
              <w:rPr>
                <w:sz w:val="20"/>
                <w:szCs w:val="20"/>
              </w:rPr>
              <w:t>ta ad ogni insegnante</w:t>
            </w:r>
            <w:r>
              <w:rPr>
                <w:sz w:val="20"/>
                <w:szCs w:val="20"/>
              </w:rPr>
              <w:t xml:space="preserve"> comunque </w:t>
            </w:r>
            <w:r w:rsidR="00937692" w:rsidRPr="00937692">
              <w:rPr>
                <w:sz w:val="20"/>
                <w:szCs w:val="20"/>
              </w:rPr>
              <w:t xml:space="preserve"> attuare giornalmente modalità e pratiche che favoriscono il successo scolastico e un armonico</w:t>
            </w:r>
            <w:r w:rsidR="00937692">
              <w:rPr>
                <w:sz w:val="20"/>
                <w:szCs w:val="20"/>
              </w:rPr>
              <w:t xml:space="preserve"> sviluppo delle competenze</w:t>
            </w:r>
            <w:r w:rsidR="00937692" w:rsidRPr="00937692">
              <w:rPr>
                <w:sz w:val="20"/>
                <w:szCs w:val="20"/>
              </w:rPr>
              <w:t xml:space="preserve"> di ogni alunn</w:t>
            </w:r>
            <w:r w:rsidR="00937692">
              <w:t>o</w:t>
            </w:r>
            <w:permEnd w:id="1771120758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A13D8D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Progetti per l’inclusione nel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017421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448473154" w:edGrp="everyone" w:colFirst="0" w:colLast="0"/>
            <w:r>
              <w:rPr>
                <w:rFonts w:cs="Arial"/>
                <w:sz w:val="20"/>
                <w:szCs w:val="20"/>
              </w:rPr>
              <w:t>Progetto accoglienza e continuità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017421" w:rsidRDefault="00017421" w:rsidP="00017421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509765301" w:edGrp="everyone" w:colFirst="0" w:colLast="0"/>
            <w:permEnd w:id="448473154"/>
            <w:r>
              <w:rPr>
                <w:rFonts w:cs="Arial"/>
                <w:sz w:val="20"/>
                <w:szCs w:val="20"/>
              </w:rPr>
              <w:t xml:space="preserve"> Progetti per promuovere l’agio e il benessere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37692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743640919" w:edGrp="everyone" w:colFirst="0" w:colLast="0"/>
            <w:permEnd w:id="1509765301"/>
            <w:r>
              <w:rPr>
                <w:rFonts w:cs="Arial"/>
                <w:sz w:val="20"/>
                <w:szCs w:val="20"/>
              </w:rPr>
              <w:t>P</w:t>
            </w:r>
            <w:r w:rsidR="00017421">
              <w:rPr>
                <w:rFonts w:cs="Arial"/>
                <w:sz w:val="20"/>
                <w:szCs w:val="20"/>
              </w:rPr>
              <w:t xml:space="preserve">rogetto </w:t>
            </w:r>
            <w:r w:rsidR="000C1A9F">
              <w:rPr>
                <w:rFonts w:cs="Arial"/>
                <w:sz w:val="20"/>
                <w:szCs w:val="20"/>
              </w:rPr>
              <w:t>screening</w:t>
            </w:r>
            <w:r w:rsidR="00F809AF">
              <w:rPr>
                <w:rFonts w:cs="Arial"/>
                <w:sz w:val="20"/>
                <w:szCs w:val="20"/>
              </w:rPr>
              <w:t xml:space="preserve"> , progetto di recupero e potenziamento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C74CF0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393107538" w:edGrp="everyone"/>
            <w:permEnd w:id="743640919"/>
            <w:r>
              <w:rPr>
                <w:rFonts w:cs="Arial"/>
                <w:sz w:val="20"/>
                <w:szCs w:val="20"/>
              </w:rPr>
              <w:t xml:space="preserve"> </w:t>
            </w:r>
            <w:r w:rsidR="00937692">
              <w:rPr>
                <w:rFonts w:cs="Arial"/>
                <w:sz w:val="20"/>
                <w:szCs w:val="20"/>
              </w:rPr>
              <w:t>Prog</w:t>
            </w:r>
            <w:r w:rsidR="00E2559F">
              <w:rPr>
                <w:rFonts w:cs="Arial"/>
                <w:sz w:val="20"/>
                <w:szCs w:val="20"/>
              </w:rPr>
              <w:t xml:space="preserve">etti per lo sviluppo e il rafforzamento delle competenze in materia  di cittadinanza </w:t>
            </w:r>
            <w:r w:rsidR="00F809A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End w:id="1393107538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37692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264851174" w:edGrp="everyone" w:colFirst="0" w:colLast="0"/>
            <w:r>
              <w:rPr>
                <w:rFonts w:cs="Arial"/>
                <w:sz w:val="20"/>
                <w:szCs w:val="20"/>
              </w:rPr>
              <w:t>Progetti di alfabetizzazione</w:t>
            </w:r>
          </w:p>
        </w:tc>
      </w:tr>
      <w:permEnd w:id="264851174"/>
    </w:tbl>
    <w:p w:rsidR="00A87A3F" w:rsidRDefault="00A87A3F" w:rsidP="00DC61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1C0425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AMBIENTE DI APPRENDIMENTO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Esistenza di modalità condivise di progettazione\valutazione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5345B7" w:rsidRPr="009A5CC7" w:rsidRDefault="006E01C9" w:rsidP="009A5CC7">
            <w:pPr>
              <w:spacing w:before="20" w:after="20"/>
              <w:ind w:left="357" w:hanging="357"/>
              <w:contextualSpacing/>
              <w:jc w:val="both"/>
              <w:rPr>
                <w:sz w:val="20"/>
                <w:szCs w:val="20"/>
              </w:rPr>
            </w:pPr>
            <w:permStart w:id="2147374502" w:edGrp="everyone"/>
            <w:r w:rsidRPr="009A5CC7">
              <w:rPr>
                <w:sz w:val="20"/>
                <w:szCs w:val="20"/>
              </w:rPr>
              <w:t xml:space="preserve">La valutazione degli alunni con BES </w:t>
            </w:r>
            <w:r w:rsidR="00EA51A8" w:rsidRPr="009A5CC7">
              <w:rPr>
                <w:sz w:val="20"/>
                <w:szCs w:val="20"/>
              </w:rPr>
              <w:t>ha per oggetto il processo fo</w:t>
            </w:r>
            <w:r w:rsidR="00194F8C">
              <w:rPr>
                <w:sz w:val="20"/>
                <w:szCs w:val="20"/>
              </w:rPr>
              <w:t xml:space="preserve">rmativo e fa riferimento al PEI </w:t>
            </w:r>
            <w:r w:rsidR="000C1A9F">
              <w:rPr>
                <w:sz w:val="20"/>
                <w:szCs w:val="20"/>
              </w:rPr>
              <w:t>o PDP predisposti</w:t>
            </w:r>
            <w:r w:rsidR="00EA51A8" w:rsidRPr="009A5CC7">
              <w:rPr>
                <w:sz w:val="20"/>
                <w:szCs w:val="20"/>
              </w:rPr>
              <w:t>.</w:t>
            </w:r>
            <w:r w:rsidR="00041C74">
              <w:rPr>
                <w:sz w:val="20"/>
                <w:szCs w:val="20"/>
              </w:rPr>
              <w:t xml:space="preserve"> L</w:t>
            </w:r>
            <w:r w:rsidR="00EA51A8" w:rsidRPr="009A5CC7">
              <w:rPr>
                <w:sz w:val="20"/>
                <w:szCs w:val="20"/>
              </w:rPr>
              <w:t>a nuova valutazione alla Scuola Primaria</w:t>
            </w:r>
            <w:r w:rsidR="005345B7" w:rsidRPr="009A5CC7">
              <w:rPr>
                <w:sz w:val="20"/>
                <w:szCs w:val="20"/>
              </w:rPr>
              <w:t>, come previsto dall’Ordinanza Ministeriale del 4 dicembre 2020 n°172,</w:t>
            </w:r>
            <w:r w:rsidR="00041C74">
              <w:rPr>
                <w:sz w:val="20"/>
                <w:szCs w:val="20"/>
              </w:rPr>
              <w:t xml:space="preserve"> </w:t>
            </w:r>
            <w:r w:rsidR="00EA51A8" w:rsidRPr="009A5CC7">
              <w:rPr>
                <w:sz w:val="20"/>
                <w:szCs w:val="20"/>
              </w:rPr>
              <w:t>prevede la formulazione di giudizi descrittivi per la valutazione periodica e finale degli apprendimenti degli alunni. L’ordinanza</w:t>
            </w:r>
            <w:r w:rsidR="005345B7" w:rsidRPr="009A5CC7">
              <w:rPr>
                <w:sz w:val="20"/>
                <w:szCs w:val="20"/>
              </w:rPr>
              <w:t xml:space="preserve"> evidenzia che la valutazione degli alunni con disabilità certificata è espressa con giudizi descrittivi coerenti con gli obiettivi individuati nel PEI, così pure per quegli alunni con DSA e altri bisogni educativi special</w:t>
            </w:r>
            <w:r w:rsidR="00194F8C">
              <w:rPr>
                <w:sz w:val="20"/>
                <w:szCs w:val="20"/>
              </w:rPr>
              <w:t>i deve seguire i PDP stilati</w:t>
            </w:r>
            <w:r w:rsidR="005345B7" w:rsidRPr="009A5CC7">
              <w:rPr>
                <w:sz w:val="20"/>
                <w:szCs w:val="20"/>
              </w:rPr>
              <w:t>. Queste specificazioni evidenziano i processi di individualizzazione dei percorsi, al fine del raggiungimento degli obiettivi, che</w:t>
            </w:r>
            <w:r w:rsidR="00854C2F">
              <w:rPr>
                <w:sz w:val="20"/>
                <w:szCs w:val="20"/>
              </w:rPr>
              <w:t xml:space="preserve"> in una scuola inclusiva</w:t>
            </w:r>
            <w:r w:rsidR="005345B7" w:rsidRPr="009A5CC7">
              <w:rPr>
                <w:sz w:val="20"/>
                <w:szCs w:val="20"/>
              </w:rPr>
              <w:t xml:space="preserve"> riguardano ogni alunno.</w:t>
            </w:r>
          </w:p>
          <w:p w:rsidR="00992478" w:rsidRPr="00A13D8D" w:rsidRDefault="005345B7" w:rsidP="009E3947">
            <w:pPr>
              <w:spacing w:before="20" w:after="20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r w:rsidRPr="009A5CC7">
              <w:rPr>
                <w:sz w:val="20"/>
                <w:szCs w:val="20"/>
              </w:rPr>
              <w:t xml:space="preserve">Invariato, invece, è l’iter di valutazione per la Scuola secondaria. </w:t>
            </w:r>
            <w:r w:rsidR="00041C74">
              <w:rPr>
                <w:sz w:val="20"/>
                <w:szCs w:val="20"/>
              </w:rPr>
              <w:t>Per entrambi gli ordini di scuola a</w:t>
            </w:r>
            <w:r w:rsidR="006E01C9" w:rsidRPr="009A5CC7">
              <w:rPr>
                <w:sz w:val="20"/>
                <w:szCs w:val="20"/>
              </w:rPr>
              <w:t>l termine del primo e del secondo quadrimestre viene consegnata alla famiglia una scheda di valutazione con i voti nelle diverse discipline. Per gli alunni con grave disabilità si può accompagnare il documento con una relazione in cui vengono specificati i risultati raggiunti nelle diverse aree di sviluppo. Le valu</w:t>
            </w:r>
            <w:r w:rsidR="009A5CC7" w:rsidRPr="009A5CC7">
              <w:rPr>
                <w:sz w:val="20"/>
                <w:szCs w:val="20"/>
              </w:rPr>
              <w:t>tazioni</w:t>
            </w:r>
            <w:r w:rsidR="006E01C9" w:rsidRPr="009A5CC7">
              <w:rPr>
                <w:sz w:val="20"/>
                <w:szCs w:val="20"/>
              </w:rPr>
              <w:t xml:space="preserve"> vengono condivise nel regis</w:t>
            </w:r>
            <w:r w:rsidR="009A5CC7" w:rsidRPr="009A5CC7">
              <w:rPr>
                <w:sz w:val="20"/>
                <w:szCs w:val="20"/>
              </w:rPr>
              <w:t>tro elettronico con le famiglie</w:t>
            </w:r>
            <w:r w:rsidR="007C55E8">
              <w:rPr>
                <w:sz w:val="20"/>
                <w:szCs w:val="20"/>
              </w:rPr>
              <w:t>. Nel primo ciclo di istruzione</w:t>
            </w:r>
            <w:r w:rsidR="006E01C9" w:rsidRPr="009A5CC7">
              <w:rPr>
                <w:sz w:val="20"/>
                <w:szCs w:val="20"/>
              </w:rPr>
              <w:t xml:space="preserve">, per gli alunni in uscita, </w:t>
            </w:r>
            <w:r w:rsidR="007C55E8">
              <w:rPr>
                <w:sz w:val="20"/>
                <w:szCs w:val="20"/>
              </w:rPr>
              <w:t xml:space="preserve">la scuola </w:t>
            </w:r>
            <w:r w:rsidR="006E01C9" w:rsidRPr="009A5CC7">
              <w:rPr>
                <w:sz w:val="20"/>
                <w:szCs w:val="20"/>
              </w:rPr>
              <w:t>rilascia una certificazione delle competenze, compresi gli alunni con disabilità</w:t>
            </w:r>
            <w:r w:rsidR="007C55E8">
              <w:rPr>
                <w:sz w:val="20"/>
                <w:szCs w:val="20"/>
              </w:rPr>
              <w:t>. a tal proposito il modello della certificazione delle competenze può essere completato parzialmente o lasciato anche tutto in bianco se è incompatibile con gli obiettivi del PEI,  tuttavia è possibile integrarlo con una relazione personalizzata in cui possono essere valutate competenze  (o obiettivi adatti) effettivamente rilevabili</w:t>
            </w:r>
            <w:r w:rsidR="006E01C9">
              <w:t>.</w:t>
            </w:r>
            <w:permEnd w:id="2147374502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lastRenderedPageBreak/>
              <w:t xml:space="preserve">Metodologie inclusive adottate (lavori di gruppo, </w:t>
            </w:r>
            <w:r w:rsidR="0062558C">
              <w:rPr>
                <w:rFonts w:cs="Arial"/>
                <w:sz w:val="20"/>
                <w:szCs w:val="20"/>
              </w:rPr>
              <w:t>didattiche cooperativistiche</w:t>
            </w:r>
            <w:r w:rsidRPr="00992478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peer education, peer tutoring,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375CF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12303585" w:edGrp="everyone"/>
            <w:r>
              <w:rPr>
                <w:sz w:val="20"/>
                <w:szCs w:val="20"/>
              </w:rPr>
              <w:t xml:space="preserve">Nel </w:t>
            </w:r>
            <w:r w:rsidR="009A5CC7" w:rsidRPr="009A5CC7">
              <w:rPr>
                <w:sz w:val="20"/>
                <w:szCs w:val="20"/>
              </w:rPr>
              <w:t>corso del corrente anno scolastico</w:t>
            </w:r>
            <w:r w:rsidR="009A5CC7">
              <w:rPr>
                <w:sz w:val="20"/>
                <w:szCs w:val="20"/>
              </w:rPr>
              <w:t>,</w:t>
            </w:r>
            <w:r w:rsidR="009A5CC7" w:rsidRPr="009A5CC7">
              <w:rPr>
                <w:sz w:val="20"/>
                <w:szCs w:val="20"/>
              </w:rPr>
              <w:t xml:space="preserve"> molte a</w:t>
            </w:r>
            <w:r>
              <w:rPr>
                <w:sz w:val="20"/>
                <w:szCs w:val="20"/>
              </w:rPr>
              <w:t xml:space="preserve">zioni didattiche sono state realizzate attraverso </w:t>
            </w:r>
            <w:r w:rsidR="009A5CC7" w:rsidRPr="009A5CC7">
              <w:rPr>
                <w:sz w:val="20"/>
                <w:szCs w:val="20"/>
              </w:rPr>
              <w:t>lavori di g</w:t>
            </w:r>
            <w:r>
              <w:rPr>
                <w:sz w:val="20"/>
                <w:szCs w:val="20"/>
              </w:rPr>
              <w:t xml:space="preserve">ruppo, laboratori, </w:t>
            </w:r>
            <w:r w:rsidR="00AC2249">
              <w:rPr>
                <w:sz w:val="20"/>
                <w:szCs w:val="20"/>
              </w:rPr>
              <w:t xml:space="preserve">attività a </w:t>
            </w:r>
            <w:r w:rsidR="000F57B9">
              <w:rPr>
                <w:sz w:val="20"/>
                <w:szCs w:val="20"/>
              </w:rPr>
              <w:t>classi aperte</w:t>
            </w:r>
            <w:r>
              <w:rPr>
                <w:sz w:val="20"/>
                <w:szCs w:val="20"/>
              </w:rPr>
              <w:t>, utilizzando mediatori digitali, iconici e concreti.</w:t>
            </w:r>
            <w:r w:rsidR="009A5CC7">
              <w:t xml:space="preserve"> </w:t>
            </w:r>
            <w:permEnd w:id="612303585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Documentazione e diffusione di buone pratiche inclusive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9A5CC7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597251114" w:edGrp="everyone"/>
            <w:r w:rsidRPr="009A5CC7">
              <w:rPr>
                <w:sz w:val="20"/>
                <w:szCs w:val="20"/>
              </w:rPr>
              <w:t xml:space="preserve">La scuola dispone di una serie di Protocolli di accoglienza per gli alunni con disabilità, </w:t>
            </w:r>
            <w:proofErr w:type="spellStart"/>
            <w:r w:rsidRPr="009A5CC7">
              <w:rPr>
                <w:sz w:val="20"/>
                <w:szCs w:val="20"/>
              </w:rPr>
              <w:t>dsa</w:t>
            </w:r>
            <w:proofErr w:type="spellEnd"/>
            <w:r w:rsidRPr="009A5CC7">
              <w:rPr>
                <w:sz w:val="20"/>
                <w:szCs w:val="20"/>
              </w:rPr>
              <w:t>, alunni adottati, alunni stranieri, alunni ospedalizzati</w:t>
            </w:r>
            <w:r>
              <w:t>.</w:t>
            </w:r>
            <w:permEnd w:id="597251114"/>
          </w:p>
        </w:tc>
      </w:tr>
      <w:tr w:rsidR="00AF03C6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F03C6" w:rsidRDefault="00AF03C6" w:rsidP="00AF0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Modalità di superamento delle barriere e individuazione dei facilitatori di contesto</w:t>
            </w:r>
            <w:r w:rsidR="00357C22">
              <w:rPr>
                <w:rFonts w:cs="Arial"/>
                <w:sz w:val="20"/>
                <w:szCs w:val="20"/>
              </w:rPr>
              <w:t>:</w:t>
            </w:r>
          </w:p>
          <w:p w:rsidR="00AF03C6" w:rsidRPr="00992478" w:rsidRDefault="00375CF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11407201" w:edGrp="everyone"/>
            <w:r>
              <w:rPr>
                <w:rFonts w:cs="Arial"/>
                <w:sz w:val="20"/>
                <w:szCs w:val="20"/>
              </w:rPr>
              <w:t xml:space="preserve">Ogni team docente, a seconda delle dinamiche che si verificano all’interno delle </w:t>
            </w:r>
            <w:r w:rsidR="001C0425">
              <w:rPr>
                <w:rFonts w:cs="Arial"/>
                <w:sz w:val="20"/>
                <w:szCs w:val="20"/>
              </w:rPr>
              <w:t>proprie classi</w:t>
            </w:r>
            <w:r>
              <w:rPr>
                <w:rFonts w:cs="Arial"/>
                <w:sz w:val="20"/>
                <w:szCs w:val="20"/>
              </w:rPr>
              <w:t>, dovrebbe individuare le barriere contestuali, organizzative e personali</w:t>
            </w:r>
            <w:r w:rsidR="001C0425">
              <w:rPr>
                <w:rFonts w:cs="Arial"/>
                <w:sz w:val="20"/>
                <w:szCs w:val="20"/>
              </w:rPr>
              <w:t xml:space="preserve"> che ostacolano l’inclusione e il benessere degli alunni e indicando anche i facilitatori che invece rendono possibile il raggiungimento degli obiettivi. Per gli alunni con certificazione 104, il nuovo PEI prevede l’individuazione delle barriere e dei facilitatori che impediscono/favoriscono il processo di inclusione dell’alunno stesso nei vari contesti di </w:t>
            </w:r>
            <w:proofErr w:type="spellStart"/>
            <w:r w:rsidR="001C0425">
              <w:rPr>
                <w:rFonts w:cs="Arial"/>
                <w:sz w:val="20"/>
                <w:szCs w:val="20"/>
              </w:rPr>
              <w:t>vit</w:t>
            </w:r>
            <w:proofErr w:type="spellEnd"/>
            <w:r w:rsidR="00AF03C6">
              <w:rPr>
                <w:rFonts w:cs="Arial"/>
                <w:sz w:val="20"/>
                <w:szCs w:val="20"/>
              </w:rPr>
              <w:t>…</w:t>
            </w:r>
            <w:permEnd w:id="611407201"/>
          </w:p>
        </w:tc>
      </w:tr>
    </w:tbl>
    <w:p w:rsidR="0087052E" w:rsidRDefault="0087052E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37B0D" w:rsidRPr="00C02F5E" w:rsidRDefault="00937B0D" w:rsidP="001C0425">
            <w:pPr>
              <w:rPr>
                <w:rFonts w:ascii="Verdana" w:hAnsi="Verdana" w:cs="Arial"/>
                <w:b/>
                <w:smallCaps/>
                <w:spacing w:val="-4"/>
                <w:sz w:val="18"/>
                <w:szCs w:val="18"/>
              </w:rPr>
            </w:pPr>
            <w:r w:rsidRPr="00C02F5E">
              <w:rPr>
                <w:rFonts w:cs="Arial"/>
                <w:b/>
                <w:smallCaps/>
                <w:spacing w:val="-4"/>
                <w:sz w:val="20"/>
                <w:szCs w:val="20"/>
              </w:rPr>
              <w:t>MISURE ORDINARIE E STRAORDINARIE PER GARANTIRE LA PRESENZA QUOTIDIANA A SCUOLA DEGLI ALUNNI CON BES</w:t>
            </w:r>
          </w:p>
        </w:tc>
      </w:tr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37B0D" w:rsidRDefault="00937B0D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Risorse professionali dedicate:</w:t>
            </w:r>
          </w:p>
          <w:p w:rsidR="001C0425" w:rsidRDefault="001C0425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7572313" w:edGrp="everyone"/>
            <w:r>
              <w:rPr>
                <w:rFonts w:cs="Arial"/>
                <w:sz w:val="20"/>
                <w:szCs w:val="20"/>
              </w:rPr>
              <w:t>Docenti per lo svolgimento delle attività alternative alla religione</w:t>
            </w:r>
          </w:p>
          <w:p w:rsidR="001C0425" w:rsidRDefault="001C0425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per la realizzazione di percorsi di alfabetizzazione</w:t>
            </w:r>
            <w:r w:rsidR="00E2559F">
              <w:rPr>
                <w:rFonts w:cs="Arial"/>
                <w:sz w:val="20"/>
                <w:szCs w:val="20"/>
              </w:rPr>
              <w:t xml:space="preserve"> per gli alunni stranieri neo arrivati</w:t>
            </w:r>
          </w:p>
          <w:p w:rsidR="001C0425" w:rsidRDefault="001C0425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per il potenziamento delle difficoltà di letto-scrittura nelle classi prime</w:t>
            </w:r>
          </w:p>
          <w:p w:rsidR="004909C9" w:rsidRDefault="001C0425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Educatore per il supporto </w:t>
            </w:r>
            <w:r w:rsidR="00F809AF">
              <w:rPr>
                <w:rFonts w:cs="Arial"/>
                <w:sz w:val="20"/>
                <w:szCs w:val="20"/>
              </w:rPr>
              <w:t>ad alunni con particolari difficoltà</w:t>
            </w:r>
          </w:p>
          <w:p w:rsidR="00937B0D" w:rsidRPr="00A13D8D" w:rsidRDefault="004909C9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di potenziamento</w:t>
            </w:r>
            <w:permEnd w:id="647572313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Default="00937B0D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Eventuali ulteriori D</w:t>
            </w:r>
            <w:r w:rsidR="00357C22">
              <w:rPr>
                <w:rFonts w:cs="Arial"/>
                <w:sz w:val="20"/>
                <w:szCs w:val="20"/>
              </w:rPr>
              <w:t xml:space="preserve">ispositivi di </w:t>
            </w:r>
            <w:r>
              <w:rPr>
                <w:rFonts w:cs="Arial"/>
                <w:sz w:val="20"/>
                <w:szCs w:val="20"/>
              </w:rPr>
              <w:t>P</w:t>
            </w:r>
            <w:r w:rsidR="00357C22">
              <w:rPr>
                <w:rFonts w:cs="Arial"/>
                <w:sz w:val="20"/>
                <w:szCs w:val="20"/>
              </w:rPr>
              <w:t xml:space="preserve">rotezione </w:t>
            </w:r>
            <w:r>
              <w:rPr>
                <w:rFonts w:cs="Arial"/>
                <w:sz w:val="20"/>
                <w:szCs w:val="20"/>
              </w:rPr>
              <w:t>I</w:t>
            </w:r>
            <w:r w:rsidR="00357C22">
              <w:rPr>
                <w:rFonts w:cs="Arial"/>
                <w:sz w:val="20"/>
                <w:szCs w:val="20"/>
              </w:rPr>
              <w:t>ndividuali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295175958" w:edGrp="everyone"/>
            <w:r>
              <w:rPr>
                <w:rFonts w:cs="Arial"/>
                <w:sz w:val="20"/>
                <w:szCs w:val="20"/>
              </w:rPr>
              <w:t>…</w:t>
            </w:r>
            <w:permEnd w:id="295175958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39786200" w:edGrp="everyone"/>
            <w:r>
              <w:rPr>
                <w:rFonts w:cs="Arial"/>
                <w:sz w:val="20"/>
                <w:szCs w:val="20"/>
              </w:rPr>
              <w:t>…</w:t>
            </w:r>
            <w:permEnd w:id="39786200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992478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04735145" w:edGrp="everyone"/>
            <w:r>
              <w:rPr>
                <w:rFonts w:cs="Arial"/>
                <w:sz w:val="20"/>
                <w:szCs w:val="20"/>
              </w:rPr>
              <w:t>…</w:t>
            </w:r>
            <w:permEnd w:id="104735145"/>
          </w:p>
        </w:tc>
      </w:tr>
    </w:tbl>
    <w:p w:rsidR="00937B0D" w:rsidRDefault="00937B0D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3674C9" w:rsidP="003674C9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AUTOVALUTAZIONE PER LA QUALITÀ</w:t>
            </w:r>
            <w:r w:rsidR="00992478" w:rsidRPr="003A7810">
              <w:rPr>
                <w:rFonts w:cs="Arial"/>
                <w:b/>
                <w:smallCaps/>
                <w:sz w:val="20"/>
                <w:szCs w:val="20"/>
              </w:rPr>
              <w:t xml:space="preserve"> DELL’INCLUSIONE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Strumenti utilizzati (esempio</w:t>
            </w:r>
            <w:r>
              <w:rPr>
                <w:rFonts w:cs="Arial"/>
                <w:sz w:val="20"/>
                <w:szCs w:val="20"/>
              </w:rPr>
              <w:t>: Index, Quadis, Questionario,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2139758656" w:edGrp="everyone"/>
            <w:r>
              <w:rPr>
                <w:rFonts w:cs="Arial"/>
                <w:sz w:val="20"/>
                <w:szCs w:val="20"/>
              </w:rPr>
              <w:t>…</w:t>
            </w:r>
            <w:r w:rsidR="000F57B9">
              <w:rPr>
                <w:rFonts w:cs="Arial"/>
                <w:sz w:val="20"/>
                <w:szCs w:val="20"/>
              </w:rPr>
              <w:t xml:space="preserve">Rilevazione dei BES presenti a scuola tramite scheda compilata da ogni referente di classe e sezione. </w:t>
            </w:r>
            <w:permEnd w:id="2139758656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1C04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992478" w:rsidRPr="00992478" w:rsidRDefault="000F57B9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585787662" w:edGrp="everyone"/>
            <w:r>
              <w:rPr>
                <w:rFonts w:cs="Arial"/>
                <w:sz w:val="20"/>
                <w:szCs w:val="20"/>
              </w:rPr>
              <w:t>Tutte le classi/sezioni dell’Istituto</w:t>
            </w:r>
            <w:r w:rsidR="00217E0A">
              <w:rPr>
                <w:rFonts w:cs="Arial"/>
                <w:sz w:val="20"/>
                <w:szCs w:val="20"/>
              </w:rPr>
              <w:t>…</w:t>
            </w:r>
            <w:permEnd w:id="1585787662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992478" w:rsidRPr="00992478" w:rsidRDefault="001C0425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255679480" w:edGrp="everyone"/>
            <w:r>
              <w:rPr>
                <w:rFonts w:cs="Arial"/>
                <w:sz w:val="20"/>
                <w:szCs w:val="20"/>
              </w:rPr>
              <w:t>Mese di marzo/aprile</w:t>
            </w:r>
            <w:r w:rsidR="00217E0A">
              <w:rPr>
                <w:rFonts w:cs="Arial"/>
                <w:sz w:val="20"/>
                <w:szCs w:val="20"/>
              </w:rPr>
              <w:t>…</w:t>
            </w:r>
            <w:permEnd w:id="255679480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915880070" w:edGrp="everyone"/>
            <w:r>
              <w:rPr>
                <w:rFonts w:cs="Arial"/>
                <w:sz w:val="20"/>
                <w:szCs w:val="20"/>
              </w:rPr>
              <w:t>…</w:t>
            </w:r>
            <w:permEnd w:id="915880070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1701999526" w:edGrp="everyone"/>
            <w:r>
              <w:rPr>
                <w:rFonts w:cs="Arial"/>
                <w:sz w:val="20"/>
                <w:szCs w:val="20"/>
              </w:rPr>
              <w:t>…</w:t>
            </w:r>
            <w:permEnd w:id="1701999526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02F5E" w:rsidRDefault="00640180" w:rsidP="008E236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316865</wp:posOffset>
                </wp:positionV>
                <wp:extent cx="6120130" cy="720725"/>
                <wp:effectExtent l="19050" t="19050" r="0" b="3175"/>
                <wp:wrapSquare wrapText="bothSides"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20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C0425" w:rsidRPr="00DB5FB3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C *</w:t>
                            </w:r>
                          </w:p>
                          <w:p w:rsidR="001C0425" w:rsidRPr="00DB5FB3" w:rsidRDefault="001C0425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517C1D">
                              <w:rPr>
                                <w:i w:val="0"/>
                                <w:color w:val="auto"/>
                                <w:sz w:val="24"/>
                              </w:rPr>
                              <w:t>OBIETTIVI E AZIONI DI MIGLIORAMENTO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8" type="#_x0000_t185" style="position:absolute;left:0;text-align:left;margin-left:-.3pt;margin-top:24.95pt;width:481.9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" o:allowincell="f" adj="1739" filled="t" fillcolor="white [3201]" strokecolor="black [3200]" strokeweight="2.5pt">
                <v:textbox inset="3.6pt,,3.6pt">
                  <w:txbxContent>
                    <w:p w:rsidR="001C0425" w:rsidRPr="00DB5FB3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C *</w:t>
                      </w:r>
                    </w:p>
                    <w:p w:rsidR="001C0425" w:rsidRPr="00DB5FB3" w:rsidRDefault="001C0425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517C1D">
                        <w:rPr>
                          <w:i w:val="0"/>
                          <w:color w:val="auto"/>
                          <w:sz w:val="24"/>
                        </w:rPr>
                        <w:t>OBIETTIVI E AZIONI DI MIGLIORAMENTO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5D36" w:rsidRDefault="00635D36" w:rsidP="008E236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BB38D2" w:rsidRPr="00794D14" w:rsidTr="00DE452D">
        <w:trPr>
          <w:jc w:val="center"/>
        </w:trPr>
        <w:tc>
          <w:tcPr>
            <w:tcW w:w="50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6C400F">
            <w:pPr>
              <w:pStyle w:val="Titolo3"/>
              <w:outlineLvl w:val="2"/>
              <w:rPr>
                <w:sz w:val="16"/>
                <w:szCs w:val="16"/>
              </w:rPr>
            </w:pPr>
            <w:r w:rsidRPr="00B60F41"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</w:t>
            </w:r>
            <w:r w:rsidRPr="0079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le AZIONI </w:t>
            </w:r>
            <w:r w:rsidRPr="00794D14">
              <w:rPr>
                <w:sz w:val="16"/>
                <w:szCs w:val="16"/>
              </w:rPr>
              <w:t>DI MIGLIORAMENTO</w:t>
            </w:r>
            <w:r>
              <w:rPr>
                <w:sz w:val="16"/>
                <w:szCs w:val="16"/>
              </w:rPr>
              <w:t xml:space="preserve"> sono presenti nel Piano </w:t>
            </w:r>
            <w:r w:rsidR="00357C2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 Miglioramento</w:t>
            </w:r>
          </w:p>
        </w:tc>
      </w:tr>
    </w:tbl>
    <w:p w:rsidR="00BB38D2" w:rsidRDefault="00BB38D2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592"/>
        <w:gridCol w:w="4046"/>
      </w:tblGrid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1C0425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OBIETTIVO DI MIGLIORAMENTO</w:t>
            </w:r>
            <w:r>
              <w:rPr>
                <w:sz w:val="16"/>
                <w:szCs w:val="16"/>
              </w:rPr>
              <w:t xml:space="preserve"> PER IL PROSSIMO Anno </w:t>
            </w:r>
            <w:r w:rsidRPr="00794D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colastico</w:t>
            </w:r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1C0425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AZIONI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D95CB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2133328401" w:edGrp="everyone" w:colFirst="0" w:colLast="0"/>
            <w:permStart w:id="1472201703" w:edGrp="everyone" w:colFirst="1" w:colLast="1"/>
            <w:r>
              <w:rPr>
                <w:rFonts w:cs="Arial"/>
                <w:sz w:val="20"/>
                <w:szCs w:val="20"/>
              </w:rPr>
              <w:t>Portare a maggior conoscenza di docenti e famiglie il PI</w:t>
            </w:r>
            <w:r w:rsidR="00E2559F">
              <w:rPr>
                <w:rFonts w:cs="Arial"/>
                <w:sz w:val="20"/>
                <w:szCs w:val="20"/>
              </w:rPr>
              <w:t>, anche attraverso il sito internet dell’Istituto</w:t>
            </w:r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D95CB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Diffusione di pratiche inclusive, materiali condivisi, protocolli a tutta la comunità scolastica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D95CB0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369717331" w:edGrp="everyone" w:colFirst="0" w:colLast="0"/>
            <w:permStart w:id="416763729" w:edGrp="everyone" w:colFirst="1" w:colLast="1"/>
            <w:permEnd w:id="2133328401"/>
            <w:permEnd w:id="1472201703"/>
            <w:r>
              <w:rPr>
                <w:rFonts w:cs="Arial"/>
                <w:sz w:val="20"/>
                <w:szCs w:val="20"/>
              </w:rPr>
              <w:t>Realizzare progetti in verticale, da infanzia a secondaria, su temi comuni in chiave inclusiva</w:t>
            </w:r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Default="004279F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Realizzazione di</w:t>
            </w:r>
            <w:r w:rsidR="00D95CB0">
              <w:rPr>
                <w:rFonts w:cs="Arial"/>
                <w:sz w:val="20"/>
                <w:szCs w:val="20"/>
              </w:rPr>
              <w:t xml:space="preserve"> progetti e attività mirate all’inclusione.</w:t>
            </w:r>
          </w:p>
          <w:p w:rsidR="00D95CB0" w:rsidRDefault="004279F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Attenzione all’assegnazione e inserimento nella classe, degli insegnanti di sostegno, predisposizione di ambienti inclusivi individuando fattori facilitatori e rimozione di barriere.</w:t>
            </w:r>
          </w:p>
          <w:p w:rsidR="00E2559F" w:rsidRDefault="00E2559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Realizzazione di azioni che migliorino il coordinamento tra i diversi ordini di scuola.</w:t>
            </w:r>
          </w:p>
          <w:p w:rsidR="004279F2" w:rsidRPr="00A13D8D" w:rsidRDefault="004279F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0C1783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26816780" w:edGrp="everyone" w:colFirst="0" w:colLast="0"/>
            <w:permStart w:id="104293742" w:edGrp="everyone" w:colFirst="1" w:colLast="1"/>
            <w:permEnd w:id="1369717331"/>
            <w:permEnd w:id="416763729"/>
            <w:r>
              <w:rPr>
                <w:rFonts w:cs="Arial"/>
                <w:sz w:val="20"/>
                <w:szCs w:val="20"/>
              </w:rPr>
              <w:t>Pianificare Progetti di vita per gli alunni certificati</w:t>
            </w:r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95CB0" w:rsidRPr="00A13D8D" w:rsidRDefault="000C1783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Condivisione con famiglie, enti per definire obiettivi concreti dentro e fuori la scuola per sviluppare competenze adeguate per partecipare nei vari contesti sociali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0C1783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7410685" w:edGrp="everyone" w:colFirst="0" w:colLast="0"/>
            <w:permStart w:id="932471085" w:edGrp="everyone" w:colFirst="1" w:colLast="1"/>
            <w:permEnd w:id="1726816780"/>
            <w:permEnd w:id="104293742"/>
            <w:r>
              <w:rPr>
                <w:rFonts w:cs="Arial"/>
                <w:sz w:val="20"/>
                <w:szCs w:val="20"/>
              </w:rPr>
              <w:t>Migliorare l’inclusione nella scuola</w:t>
            </w:r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Default="000C1783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Adeguamento degli ambienti, metodologie e strumenti</w:t>
            </w:r>
          </w:p>
          <w:p w:rsidR="00E2559F" w:rsidRPr="00A13D8D" w:rsidRDefault="00E2559F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Promozione </w:t>
            </w:r>
            <w:r w:rsidR="00EC33D5">
              <w:rPr>
                <w:rFonts w:cs="Arial"/>
                <w:sz w:val="20"/>
                <w:szCs w:val="20"/>
              </w:rPr>
              <w:t>incontri formativi su pratiche inclusive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48138554" w:edGrp="everyone" w:colFirst="0" w:colLast="0"/>
            <w:permStart w:id="2058636602" w:edGrp="everyone" w:colFirst="1" w:colLast="1"/>
            <w:permEnd w:id="177410685"/>
            <w:permEnd w:id="932471085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845556479" w:edGrp="everyone" w:colFirst="0" w:colLast="0"/>
            <w:permStart w:id="960250715" w:edGrp="everyone" w:colFirst="1" w:colLast="1"/>
            <w:permEnd w:id="148138554"/>
            <w:permEnd w:id="2058636602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865548138" w:edGrp="everyone" w:colFirst="0" w:colLast="0"/>
            <w:permStart w:id="569716028" w:edGrp="everyone" w:colFirst="1" w:colLast="1"/>
            <w:permEnd w:id="845556479"/>
            <w:permEnd w:id="960250715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736195222" w:edGrp="everyone" w:colFirst="0" w:colLast="0"/>
            <w:permStart w:id="141564822" w:edGrp="everyone" w:colFirst="1" w:colLast="1"/>
            <w:permEnd w:id="1865548138"/>
            <w:permEnd w:id="569716028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073832621" w:edGrp="everyone" w:colFirst="0" w:colLast="0"/>
            <w:permStart w:id="1663114444" w:edGrp="everyone" w:colFirst="1" w:colLast="1"/>
            <w:permEnd w:id="736195222"/>
            <w:permEnd w:id="141564822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172306835" w:edGrp="everyone" w:colFirst="0" w:colLast="0"/>
            <w:permStart w:id="903489149" w:edGrp="everyone" w:colFirst="1" w:colLast="1"/>
            <w:permEnd w:id="1073832621"/>
            <w:permEnd w:id="1663114444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permEnd w:id="172306835"/>
      <w:permEnd w:id="903489149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D84F2D" w:rsidRDefault="00BB38D2" w:rsidP="009E3947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annotazioni: </w:t>
            </w:r>
            <w:permStart w:id="1831941686" w:edGrp="everyone"/>
            <w:r>
              <w:rPr>
                <w:rFonts w:cs="Arial"/>
                <w:sz w:val="20"/>
                <w:szCs w:val="20"/>
              </w:rPr>
              <w:t>…</w:t>
            </w:r>
            <w:permEnd w:id="1831941686"/>
          </w:p>
        </w:tc>
      </w:tr>
    </w:tbl>
    <w:p w:rsidR="00BB38D2" w:rsidRDefault="00BB38D2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Elaborato </w:t>
      </w:r>
      <w:r w:rsidRPr="00650FC7">
        <w:rPr>
          <w:rFonts w:ascii="Calibri" w:eastAsia="Calibri" w:hAnsi="Calibri" w:cs="Times New Roman"/>
          <w:b/>
        </w:rPr>
        <w:t xml:space="preserve">dal Gruppo di Lavoro per l’Inclusione </w:t>
      </w:r>
      <w:r>
        <w:rPr>
          <w:rFonts w:ascii="Calibri" w:eastAsia="Calibri" w:hAnsi="Calibri" w:cs="Times New Roman"/>
          <w:b/>
        </w:rPr>
        <w:t xml:space="preserve">degli alunni con disabilità </w:t>
      </w:r>
      <w:r w:rsidR="00357C22">
        <w:rPr>
          <w:rFonts w:ascii="Calibri" w:eastAsia="Calibri" w:hAnsi="Calibri" w:cs="Times New Roman"/>
          <w:b/>
        </w:rPr>
        <w:t>(</w:t>
      </w:r>
      <w:r w:rsidR="00357C22" w:rsidRPr="00650FC7">
        <w:rPr>
          <w:rFonts w:ascii="Calibri" w:eastAsia="Calibri" w:hAnsi="Calibri" w:cs="Times New Roman"/>
          <w:b/>
        </w:rPr>
        <w:t>GLI</w:t>
      </w:r>
      <w:r w:rsidR="00357C22">
        <w:rPr>
          <w:rFonts w:ascii="Calibri" w:eastAsia="Calibri" w:hAnsi="Calibri" w:cs="Times New Roman"/>
          <w:b/>
        </w:rPr>
        <w:t>)</w:t>
      </w:r>
      <w:r w:rsidR="00357C22" w:rsidRPr="00650FC7">
        <w:rPr>
          <w:rFonts w:ascii="Calibri" w:eastAsia="Calibri" w:hAnsi="Calibri" w:cs="Times New Roman"/>
          <w:b/>
        </w:rPr>
        <w:t xml:space="preserve"> </w:t>
      </w:r>
      <w:r w:rsidRPr="00650FC7">
        <w:rPr>
          <w:rFonts w:ascii="Calibri" w:eastAsia="Calibri" w:hAnsi="Calibri" w:cs="Times New Roman"/>
          <w:b/>
        </w:rPr>
        <w:t>in data</w:t>
      </w:r>
      <w:r>
        <w:rPr>
          <w:rFonts w:cs="Arial"/>
          <w:sz w:val="24"/>
          <w:szCs w:val="24"/>
        </w:rPr>
        <w:t xml:space="preserve"> </w:t>
      </w:r>
      <w:permStart w:id="1150761322" w:edGrp="everyone"/>
      <w:r w:rsidR="005B5DB4">
        <w:rPr>
          <w:rFonts w:cs="Arial"/>
          <w:sz w:val="24"/>
          <w:szCs w:val="24"/>
        </w:rPr>
        <w:t>_</w:t>
      </w:r>
      <w:r w:rsidR="00E2559F">
        <w:rPr>
          <w:rFonts w:cs="Arial"/>
          <w:sz w:val="24"/>
          <w:szCs w:val="24"/>
        </w:rPr>
        <w:t>12.05.2023</w:t>
      </w:r>
      <w:r w:rsidR="005B5DB4">
        <w:rPr>
          <w:rFonts w:cs="Arial"/>
          <w:sz w:val="24"/>
          <w:szCs w:val="24"/>
        </w:rPr>
        <w:t>_</w:t>
      </w:r>
      <w:permEnd w:id="1150761322"/>
    </w:p>
    <w:p w:rsidR="00217E0A" w:rsidRDefault="00217E0A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650FC7">
        <w:rPr>
          <w:rFonts w:ascii="Calibri" w:eastAsia="Calibri" w:hAnsi="Calibri" w:cs="Times New Roman"/>
          <w:b/>
        </w:rPr>
        <w:t xml:space="preserve">Deliberato dal Collegio </w:t>
      </w:r>
      <w:r>
        <w:rPr>
          <w:rFonts w:ascii="Calibri" w:eastAsia="Calibri" w:hAnsi="Calibri" w:cs="Times New Roman"/>
          <w:b/>
        </w:rPr>
        <w:t>D</w:t>
      </w:r>
      <w:r w:rsidRPr="00650FC7">
        <w:rPr>
          <w:rFonts w:ascii="Calibri" w:eastAsia="Calibri" w:hAnsi="Calibri" w:cs="Times New Roman"/>
          <w:b/>
        </w:rPr>
        <w:t>ocenti in data</w:t>
      </w:r>
      <w:r>
        <w:rPr>
          <w:rFonts w:cs="Arial"/>
          <w:sz w:val="24"/>
          <w:szCs w:val="24"/>
        </w:rPr>
        <w:t xml:space="preserve"> </w:t>
      </w:r>
      <w:permStart w:id="1432885221" w:edGrp="everyone"/>
      <w:r w:rsidR="005B5DB4">
        <w:rPr>
          <w:rFonts w:cs="Arial"/>
          <w:sz w:val="24"/>
          <w:szCs w:val="24"/>
        </w:rPr>
        <w:t>_</w:t>
      </w:r>
      <w:r w:rsidR="00E2559F">
        <w:rPr>
          <w:rFonts w:cs="Arial"/>
          <w:sz w:val="24"/>
          <w:szCs w:val="24"/>
        </w:rPr>
        <w:t>17.05.2023</w:t>
      </w:r>
      <w:r w:rsidR="005B5DB4">
        <w:rPr>
          <w:rFonts w:cs="Arial"/>
          <w:sz w:val="24"/>
          <w:szCs w:val="24"/>
        </w:rPr>
        <w:t>_</w:t>
      </w:r>
      <w:permEnd w:id="1432885221"/>
    </w:p>
    <w:p w:rsidR="00217E0A" w:rsidRPr="00165BFB" w:rsidRDefault="00217E0A" w:rsidP="008E236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2020885784" w:edGrp="everyone"/>
      <w:r>
        <w:rPr>
          <w:rFonts w:cs="Arial"/>
          <w:szCs w:val="24"/>
        </w:rPr>
        <w:lastRenderedPageBreak/>
        <w:t>__</w:t>
      </w:r>
      <w:permEnd w:id="2020885784"/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642335308" w:edGrp="everyone"/>
      <w:r>
        <w:rPr>
          <w:rFonts w:cs="Arial"/>
          <w:szCs w:val="24"/>
        </w:rPr>
        <w:t>__</w:t>
      </w:r>
      <w:permEnd w:id="642335308"/>
    </w:p>
    <w:p w:rsidR="00217E0A" w:rsidRPr="008A377F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1084712871" w:edGrp="everyone"/>
      <w:r>
        <w:rPr>
          <w:rFonts w:cs="Arial"/>
          <w:szCs w:val="24"/>
        </w:rPr>
        <w:t>__</w:t>
      </w:r>
      <w:permEnd w:id="1084712871"/>
    </w:p>
    <w:p w:rsidR="00217E0A" w:rsidRPr="008A377F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680098845" w:edGrp="everyone"/>
      <w:r>
        <w:rPr>
          <w:rFonts w:cs="Arial"/>
          <w:szCs w:val="24"/>
        </w:rPr>
        <w:t>__</w:t>
      </w:r>
      <w:permEnd w:id="680098845"/>
    </w:p>
    <w:p w:rsidR="00217E0A" w:rsidRPr="00F879BB" w:rsidRDefault="005B5DB4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15669925" w:edGrp="everyone"/>
      <w:r>
        <w:rPr>
          <w:rFonts w:cs="Arial"/>
          <w:szCs w:val="24"/>
        </w:rPr>
        <w:t>__</w:t>
      </w:r>
      <w:permEnd w:id="715669925"/>
    </w:p>
    <w:p w:rsidR="00E36ACB" w:rsidRPr="008A377F" w:rsidRDefault="00E36ACB" w:rsidP="00E56585">
      <w:pPr>
        <w:spacing w:after="0" w:line="240" w:lineRule="auto"/>
        <w:jc w:val="both"/>
        <w:rPr>
          <w:rFonts w:cs="Arial"/>
          <w:szCs w:val="24"/>
        </w:rPr>
      </w:pPr>
    </w:p>
    <w:sectPr w:rsidR="00E36ACB" w:rsidRPr="008A377F" w:rsidSect="000176C0">
      <w:type w:val="continuous"/>
      <w:pgSz w:w="11906" w:h="16838" w:code="9"/>
      <w:pgMar w:top="1418" w:right="1134" w:bottom="1134" w:left="1134" w:header="709" w:footer="19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1F" w:rsidRDefault="0068391F" w:rsidP="00786333">
      <w:pPr>
        <w:spacing w:after="0" w:line="240" w:lineRule="auto"/>
      </w:pPr>
      <w:r>
        <w:separator/>
      </w:r>
    </w:p>
  </w:endnote>
  <w:endnote w:type="continuationSeparator" w:id="0">
    <w:p w:rsidR="0068391F" w:rsidRDefault="0068391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6326"/>
      <w:docPartObj>
        <w:docPartGallery w:val="Page Numbers (Bottom of Page)"/>
        <w:docPartUnique/>
      </w:docPartObj>
    </w:sdtPr>
    <w:sdtEndPr/>
    <w:sdtContent>
      <w:p w:rsidR="001C0425" w:rsidRDefault="001C0425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0" r="0" b="0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425" w:rsidRPr="00363614" w:rsidRDefault="001C0425" w:rsidP="00F22D50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3B239E" w:rsidRPr="003B239E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9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s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B36ASznAgAASQYAAA4A&#10;AAAAAAAAAAAAAAAALgIAAGRycy9lMm9Eb2MueG1sUEsBAi0AFAAGAAgAAAAhAJwZApPhAAAACQEA&#10;AA8AAAAAAAAAAAAAAAAAQQUAAGRycy9kb3ducmV2LnhtbFBLBQYAAAAABAAEAPMAAABPBgAAAAA=&#10;" filled="f" fillcolor="#4f81bd [3204]" stroked="f" strokecolor="#737373 [1789]">
                  <v:textbox>
                    <w:txbxContent>
                      <w:p w:rsidR="001C0425" w:rsidRPr="00363614" w:rsidRDefault="001C0425" w:rsidP="00F22D50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3B239E" w:rsidRPr="003B239E">
                          <w:rPr>
                            <w:b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1F" w:rsidRDefault="0068391F" w:rsidP="00786333">
      <w:pPr>
        <w:spacing w:after="0" w:line="240" w:lineRule="auto"/>
      </w:pPr>
      <w:r>
        <w:separator/>
      </w:r>
    </w:p>
  </w:footnote>
  <w:footnote w:type="continuationSeparator" w:id="0">
    <w:p w:rsidR="0068391F" w:rsidRDefault="0068391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25" w:rsidRDefault="001C0425" w:rsidP="00922C87">
    <w:pPr>
      <w:pStyle w:val="Intestazione"/>
      <w:tabs>
        <w:tab w:val="clear" w:pos="4819"/>
        <w:tab w:val="clear" w:pos="9638"/>
      </w:tabs>
      <w:spacing w:before="12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ogo-repubblica-italiana-bn.png" style="width:576.65pt;height:658pt;visibility:visible;mso-wrap-style:square" o:bullet="t">
        <v:imagedata r:id="rId1" o:title="logo-repubblica-italiana-bn"/>
      </v:shape>
    </w:pict>
  </w:numPicBullet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-26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 w15:restartNumberingAfterBreak="0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6C51A5"/>
    <w:multiLevelType w:val="hybridMultilevel"/>
    <w:tmpl w:val="9B2A18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3B19FB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SmwAkiK90G/z/COb1Rlh77NSBgY7NbzyQIf/in/eusSH58RpgnC/vlZB9hCQy59sugRQgPsM4t8edMJFldNeg==" w:salt="fQrxZot/mfTVIo0qtpIHq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17421"/>
    <w:rsid w:val="000176C0"/>
    <w:rsid w:val="000255BC"/>
    <w:rsid w:val="00033127"/>
    <w:rsid w:val="000407D3"/>
    <w:rsid w:val="000412FA"/>
    <w:rsid w:val="00041C74"/>
    <w:rsid w:val="00046DD7"/>
    <w:rsid w:val="00047AC7"/>
    <w:rsid w:val="00051E16"/>
    <w:rsid w:val="0005246C"/>
    <w:rsid w:val="0007227A"/>
    <w:rsid w:val="000775B7"/>
    <w:rsid w:val="000858C0"/>
    <w:rsid w:val="000A0484"/>
    <w:rsid w:val="000B1C45"/>
    <w:rsid w:val="000B3FEB"/>
    <w:rsid w:val="000C1783"/>
    <w:rsid w:val="000C1A9F"/>
    <w:rsid w:val="000C3EF3"/>
    <w:rsid w:val="000C6B45"/>
    <w:rsid w:val="000E052D"/>
    <w:rsid w:val="000E4640"/>
    <w:rsid w:val="000E6B61"/>
    <w:rsid w:val="000F57B9"/>
    <w:rsid w:val="0010631D"/>
    <w:rsid w:val="0011225F"/>
    <w:rsid w:val="0011649D"/>
    <w:rsid w:val="001229BD"/>
    <w:rsid w:val="00123DDC"/>
    <w:rsid w:val="00126A0B"/>
    <w:rsid w:val="00126CB4"/>
    <w:rsid w:val="00127DEB"/>
    <w:rsid w:val="00142ED4"/>
    <w:rsid w:val="00145E44"/>
    <w:rsid w:val="0015042D"/>
    <w:rsid w:val="00161BFF"/>
    <w:rsid w:val="00165BFB"/>
    <w:rsid w:val="00170CB8"/>
    <w:rsid w:val="001719E1"/>
    <w:rsid w:val="00173BD4"/>
    <w:rsid w:val="0018159E"/>
    <w:rsid w:val="00183D7E"/>
    <w:rsid w:val="00193B97"/>
    <w:rsid w:val="00194F8C"/>
    <w:rsid w:val="001B113B"/>
    <w:rsid w:val="001C0425"/>
    <w:rsid w:val="001C0B71"/>
    <w:rsid w:val="001C3DDC"/>
    <w:rsid w:val="001C64F7"/>
    <w:rsid w:val="001D145B"/>
    <w:rsid w:val="001D6A4E"/>
    <w:rsid w:val="001E12F6"/>
    <w:rsid w:val="001E4E67"/>
    <w:rsid w:val="001E5962"/>
    <w:rsid w:val="001F43EB"/>
    <w:rsid w:val="002022B4"/>
    <w:rsid w:val="00205E3C"/>
    <w:rsid w:val="00214515"/>
    <w:rsid w:val="00215297"/>
    <w:rsid w:val="00217E0A"/>
    <w:rsid w:val="00220C01"/>
    <w:rsid w:val="00233FC0"/>
    <w:rsid w:val="0025611D"/>
    <w:rsid w:val="002655DE"/>
    <w:rsid w:val="00280CAC"/>
    <w:rsid w:val="00284436"/>
    <w:rsid w:val="00291646"/>
    <w:rsid w:val="00293851"/>
    <w:rsid w:val="00297AFA"/>
    <w:rsid w:val="002B3B6A"/>
    <w:rsid w:val="002B7589"/>
    <w:rsid w:val="002C11FC"/>
    <w:rsid w:val="002C2B1B"/>
    <w:rsid w:val="002C520D"/>
    <w:rsid w:val="002C7887"/>
    <w:rsid w:val="002E3A14"/>
    <w:rsid w:val="002E62C7"/>
    <w:rsid w:val="002F368D"/>
    <w:rsid w:val="0030388F"/>
    <w:rsid w:val="0031383C"/>
    <w:rsid w:val="003217CE"/>
    <w:rsid w:val="00322AB6"/>
    <w:rsid w:val="003304DE"/>
    <w:rsid w:val="00333CB7"/>
    <w:rsid w:val="00337FCE"/>
    <w:rsid w:val="00347AC7"/>
    <w:rsid w:val="00350110"/>
    <w:rsid w:val="00357C22"/>
    <w:rsid w:val="00363614"/>
    <w:rsid w:val="00365801"/>
    <w:rsid w:val="003674C9"/>
    <w:rsid w:val="003729E4"/>
    <w:rsid w:val="00375CF4"/>
    <w:rsid w:val="00375EA5"/>
    <w:rsid w:val="00377C17"/>
    <w:rsid w:val="0038536A"/>
    <w:rsid w:val="0038537E"/>
    <w:rsid w:val="00391F06"/>
    <w:rsid w:val="003932BD"/>
    <w:rsid w:val="00395180"/>
    <w:rsid w:val="003956FC"/>
    <w:rsid w:val="003976C7"/>
    <w:rsid w:val="003A7810"/>
    <w:rsid w:val="003B239E"/>
    <w:rsid w:val="003B452B"/>
    <w:rsid w:val="003B5D2C"/>
    <w:rsid w:val="003D5DCF"/>
    <w:rsid w:val="003E1431"/>
    <w:rsid w:val="003F5107"/>
    <w:rsid w:val="003F6562"/>
    <w:rsid w:val="0040323A"/>
    <w:rsid w:val="004150E8"/>
    <w:rsid w:val="004258B4"/>
    <w:rsid w:val="004279F2"/>
    <w:rsid w:val="00433286"/>
    <w:rsid w:val="00435213"/>
    <w:rsid w:val="004358BF"/>
    <w:rsid w:val="00455BB8"/>
    <w:rsid w:val="00460559"/>
    <w:rsid w:val="004630AC"/>
    <w:rsid w:val="004679DE"/>
    <w:rsid w:val="0047742A"/>
    <w:rsid w:val="00480D9A"/>
    <w:rsid w:val="004909C9"/>
    <w:rsid w:val="00492219"/>
    <w:rsid w:val="004A02DF"/>
    <w:rsid w:val="004A067E"/>
    <w:rsid w:val="004A37B2"/>
    <w:rsid w:val="004B4982"/>
    <w:rsid w:val="004B685A"/>
    <w:rsid w:val="004B784A"/>
    <w:rsid w:val="004C1CBB"/>
    <w:rsid w:val="004C20EE"/>
    <w:rsid w:val="004C5215"/>
    <w:rsid w:val="004D769F"/>
    <w:rsid w:val="0050112A"/>
    <w:rsid w:val="005048A6"/>
    <w:rsid w:val="0051423C"/>
    <w:rsid w:val="00522689"/>
    <w:rsid w:val="005345B7"/>
    <w:rsid w:val="00534828"/>
    <w:rsid w:val="00540815"/>
    <w:rsid w:val="00542741"/>
    <w:rsid w:val="005429E2"/>
    <w:rsid w:val="005500EF"/>
    <w:rsid w:val="00554911"/>
    <w:rsid w:val="005652F0"/>
    <w:rsid w:val="00567B54"/>
    <w:rsid w:val="00576F0B"/>
    <w:rsid w:val="00585564"/>
    <w:rsid w:val="005867C2"/>
    <w:rsid w:val="005914A9"/>
    <w:rsid w:val="005B5DB4"/>
    <w:rsid w:val="005C2397"/>
    <w:rsid w:val="005C2D31"/>
    <w:rsid w:val="005D1149"/>
    <w:rsid w:val="005F6C4F"/>
    <w:rsid w:val="00604C08"/>
    <w:rsid w:val="00615814"/>
    <w:rsid w:val="00615B81"/>
    <w:rsid w:val="00615FB2"/>
    <w:rsid w:val="006201B0"/>
    <w:rsid w:val="006221C3"/>
    <w:rsid w:val="00622318"/>
    <w:rsid w:val="0062558C"/>
    <w:rsid w:val="006332F8"/>
    <w:rsid w:val="00635D36"/>
    <w:rsid w:val="00640180"/>
    <w:rsid w:val="00643AEA"/>
    <w:rsid w:val="00645410"/>
    <w:rsid w:val="00653458"/>
    <w:rsid w:val="0065414A"/>
    <w:rsid w:val="0065481E"/>
    <w:rsid w:val="00656DF7"/>
    <w:rsid w:val="006650C8"/>
    <w:rsid w:val="00670C13"/>
    <w:rsid w:val="0068391F"/>
    <w:rsid w:val="006A04FB"/>
    <w:rsid w:val="006B3D19"/>
    <w:rsid w:val="006C400F"/>
    <w:rsid w:val="006C536A"/>
    <w:rsid w:val="006C5748"/>
    <w:rsid w:val="006E01C9"/>
    <w:rsid w:val="006E0974"/>
    <w:rsid w:val="006E1A75"/>
    <w:rsid w:val="007000E6"/>
    <w:rsid w:val="00711EA4"/>
    <w:rsid w:val="00716804"/>
    <w:rsid w:val="00720096"/>
    <w:rsid w:val="00721293"/>
    <w:rsid w:val="007252D4"/>
    <w:rsid w:val="00730125"/>
    <w:rsid w:val="00730465"/>
    <w:rsid w:val="00733691"/>
    <w:rsid w:val="00754B9B"/>
    <w:rsid w:val="0076028A"/>
    <w:rsid w:val="00763E6C"/>
    <w:rsid w:val="007646BF"/>
    <w:rsid w:val="00776C8B"/>
    <w:rsid w:val="0078378B"/>
    <w:rsid w:val="00786333"/>
    <w:rsid w:val="00792F2B"/>
    <w:rsid w:val="00793811"/>
    <w:rsid w:val="00794D14"/>
    <w:rsid w:val="007A2BE0"/>
    <w:rsid w:val="007B02EF"/>
    <w:rsid w:val="007C3842"/>
    <w:rsid w:val="007C55E8"/>
    <w:rsid w:val="007C6DEB"/>
    <w:rsid w:val="007D3C87"/>
    <w:rsid w:val="007E103A"/>
    <w:rsid w:val="007F6388"/>
    <w:rsid w:val="00803220"/>
    <w:rsid w:val="0084051B"/>
    <w:rsid w:val="00842A34"/>
    <w:rsid w:val="00844BBC"/>
    <w:rsid w:val="00846E5E"/>
    <w:rsid w:val="00854C2F"/>
    <w:rsid w:val="00863C9F"/>
    <w:rsid w:val="0087052E"/>
    <w:rsid w:val="008852D9"/>
    <w:rsid w:val="00890B12"/>
    <w:rsid w:val="00892550"/>
    <w:rsid w:val="008A0494"/>
    <w:rsid w:val="008A377F"/>
    <w:rsid w:val="008A4D1F"/>
    <w:rsid w:val="008D0997"/>
    <w:rsid w:val="008D1EFA"/>
    <w:rsid w:val="008D421E"/>
    <w:rsid w:val="008E236E"/>
    <w:rsid w:val="008F08A0"/>
    <w:rsid w:val="00900634"/>
    <w:rsid w:val="00901254"/>
    <w:rsid w:val="00910995"/>
    <w:rsid w:val="00913B1C"/>
    <w:rsid w:val="00915272"/>
    <w:rsid w:val="0092049B"/>
    <w:rsid w:val="00922C87"/>
    <w:rsid w:val="009257C2"/>
    <w:rsid w:val="00932439"/>
    <w:rsid w:val="00935B7C"/>
    <w:rsid w:val="00937692"/>
    <w:rsid w:val="00937B0D"/>
    <w:rsid w:val="00940907"/>
    <w:rsid w:val="00944BD1"/>
    <w:rsid w:val="009558EF"/>
    <w:rsid w:val="00962EE0"/>
    <w:rsid w:val="00967ADF"/>
    <w:rsid w:val="009749D5"/>
    <w:rsid w:val="00992478"/>
    <w:rsid w:val="00993283"/>
    <w:rsid w:val="00996EFF"/>
    <w:rsid w:val="009A1819"/>
    <w:rsid w:val="009A5CC7"/>
    <w:rsid w:val="009C3C33"/>
    <w:rsid w:val="009E2F71"/>
    <w:rsid w:val="009E3947"/>
    <w:rsid w:val="00A00330"/>
    <w:rsid w:val="00A068A5"/>
    <w:rsid w:val="00A13D8D"/>
    <w:rsid w:val="00A339DD"/>
    <w:rsid w:val="00A37667"/>
    <w:rsid w:val="00A61E2A"/>
    <w:rsid w:val="00A63455"/>
    <w:rsid w:val="00A64682"/>
    <w:rsid w:val="00A66B9E"/>
    <w:rsid w:val="00A763A3"/>
    <w:rsid w:val="00A85275"/>
    <w:rsid w:val="00A87A3F"/>
    <w:rsid w:val="00A948D3"/>
    <w:rsid w:val="00A95A28"/>
    <w:rsid w:val="00A97547"/>
    <w:rsid w:val="00AC2249"/>
    <w:rsid w:val="00AC3012"/>
    <w:rsid w:val="00AC322F"/>
    <w:rsid w:val="00AD1973"/>
    <w:rsid w:val="00AD1AD5"/>
    <w:rsid w:val="00AD56EF"/>
    <w:rsid w:val="00AE4043"/>
    <w:rsid w:val="00AE6A5D"/>
    <w:rsid w:val="00AF03C6"/>
    <w:rsid w:val="00B002B7"/>
    <w:rsid w:val="00B036D3"/>
    <w:rsid w:val="00B21D7B"/>
    <w:rsid w:val="00B26325"/>
    <w:rsid w:val="00B401C0"/>
    <w:rsid w:val="00B441B5"/>
    <w:rsid w:val="00B4527E"/>
    <w:rsid w:val="00B76753"/>
    <w:rsid w:val="00B81DA8"/>
    <w:rsid w:val="00B86604"/>
    <w:rsid w:val="00BB1CA8"/>
    <w:rsid w:val="00BB38D2"/>
    <w:rsid w:val="00BC0CA7"/>
    <w:rsid w:val="00BF12B4"/>
    <w:rsid w:val="00C02CBA"/>
    <w:rsid w:val="00C02F5E"/>
    <w:rsid w:val="00C05408"/>
    <w:rsid w:val="00C23551"/>
    <w:rsid w:val="00C26A6D"/>
    <w:rsid w:val="00C303C2"/>
    <w:rsid w:val="00C30B41"/>
    <w:rsid w:val="00C40912"/>
    <w:rsid w:val="00C41596"/>
    <w:rsid w:val="00C5410B"/>
    <w:rsid w:val="00C56BE4"/>
    <w:rsid w:val="00C61CA3"/>
    <w:rsid w:val="00C71EEF"/>
    <w:rsid w:val="00C74CF0"/>
    <w:rsid w:val="00C7529F"/>
    <w:rsid w:val="00C829CA"/>
    <w:rsid w:val="00C84A8F"/>
    <w:rsid w:val="00C900D0"/>
    <w:rsid w:val="00C92930"/>
    <w:rsid w:val="00CA52FA"/>
    <w:rsid w:val="00CA5611"/>
    <w:rsid w:val="00CB0E9C"/>
    <w:rsid w:val="00CB4D48"/>
    <w:rsid w:val="00CD2A7A"/>
    <w:rsid w:val="00CE0EF0"/>
    <w:rsid w:val="00CE55CC"/>
    <w:rsid w:val="00CF3D3B"/>
    <w:rsid w:val="00CF73D8"/>
    <w:rsid w:val="00D04B65"/>
    <w:rsid w:val="00D10153"/>
    <w:rsid w:val="00D23A25"/>
    <w:rsid w:val="00D2687A"/>
    <w:rsid w:val="00D276B9"/>
    <w:rsid w:val="00D27E26"/>
    <w:rsid w:val="00D31853"/>
    <w:rsid w:val="00D370B8"/>
    <w:rsid w:val="00D53ED5"/>
    <w:rsid w:val="00D56379"/>
    <w:rsid w:val="00D5759E"/>
    <w:rsid w:val="00D620CE"/>
    <w:rsid w:val="00D72912"/>
    <w:rsid w:val="00D76C16"/>
    <w:rsid w:val="00D82004"/>
    <w:rsid w:val="00D84F2D"/>
    <w:rsid w:val="00D95361"/>
    <w:rsid w:val="00D95CB0"/>
    <w:rsid w:val="00DA4404"/>
    <w:rsid w:val="00DB5FB3"/>
    <w:rsid w:val="00DC6165"/>
    <w:rsid w:val="00DC66F8"/>
    <w:rsid w:val="00DE452D"/>
    <w:rsid w:val="00DE4818"/>
    <w:rsid w:val="00DE7A3B"/>
    <w:rsid w:val="00E02605"/>
    <w:rsid w:val="00E16E4F"/>
    <w:rsid w:val="00E2559F"/>
    <w:rsid w:val="00E27F6E"/>
    <w:rsid w:val="00E36ACB"/>
    <w:rsid w:val="00E37FDD"/>
    <w:rsid w:val="00E461D4"/>
    <w:rsid w:val="00E521B2"/>
    <w:rsid w:val="00E527AE"/>
    <w:rsid w:val="00E56585"/>
    <w:rsid w:val="00E6023E"/>
    <w:rsid w:val="00E66076"/>
    <w:rsid w:val="00E71064"/>
    <w:rsid w:val="00E75211"/>
    <w:rsid w:val="00E75891"/>
    <w:rsid w:val="00E854FC"/>
    <w:rsid w:val="00E86E8D"/>
    <w:rsid w:val="00E86F13"/>
    <w:rsid w:val="00E87BF5"/>
    <w:rsid w:val="00EA51A8"/>
    <w:rsid w:val="00EB0D47"/>
    <w:rsid w:val="00EB6C5B"/>
    <w:rsid w:val="00EC33D5"/>
    <w:rsid w:val="00EC4697"/>
    <w:rsid w:val="00ED785B"/>
    <w:rsid w:val="00EE3260"/>
    <w:rsid w:val="00F02965"/>
    <w:rsid w:val="00F1685B"/>
    <w:rsid w:val="00F16CA4"/>
    <w:rsid w:val="00F22D50"/>
    <w:rsid w:val="00F258DC"/>
    <w:rsid w:val="00F80659"/>
    <w:rsid w:val="00F809AF"/>
    <w:rsid w:val="00F825E3"/>
    <w:rsid w:val="00F879BB"/>
    <w:rsid w:val="00FA3EC4"/>
    <w:rsid w:val="00FB1FC7"/>
    <w:rsid w:val="00FE24E6"/>
    <w:rsid w:val="00FE746B"/>
    <w:rsid w:val="00FF43C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AB79D-08AE-4733-A883-F0F873E7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B0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E8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snoventavi.edu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ic833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ic83300a@istruzione.it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124603F3-D331-46FE-BECC-E46BEE74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3083</Words>
  <Characters>17579</Characters>
  <Application>Microsoft Office Word</Application>
  <DocSecurity>8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Windows</cp:lastModifiedBy>
  <cp:revision>4</cp:revision>
  <cp:lastPrinted>2022-06-29T14:25:00Z</cp:lastPrinted>
  <dcterms:created xsi:type="dcterms:W3CDTF">2023-05-11T22:31:00Z</dcterms:created>
  <dcterms:modified xsi:type="dcterms:W3CDTF">2023-10-31T14:39:00Z</dcterms:modified>
</cp:coreProperties>
</file>